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58" w:rsidRDefault="004B5619" w:rsidP="004B5619">
      <w:pPr>
        <w:pStyle w:val="Titel"/>
        <w:jc w:val="center"/>
        <w:outlineLvl w:val="0"/>
      </w:pPr>
      <w:bookmarkStart w:id="0" w:name="_Toc402978856"/>
      <w:r>
        <w:t>Das</w:t>
      </w:r>
      <w:r w:rsidR="00494C58" w:rsidRPr="00494C58">
        <w:t xml:space="preserve"> Revelator</w:t>
      </w:r>
      <w:r w:rsidR="00DE1461">
        <w:t>-</w:t>
      </w:r>
      <w:r>
        <w:t>Handelss</w:t>
      </w:r>
      <w:r w:rsidRPr="004B5619">
        <w:t>ystem</w:t>
      </w:r>
      <w:bookmarkEnd w:id="0"/>
    </w:p>
    <w:p w:rsidR="004B5619" w:rsidRDefault="003D6B2C" w:rsidP="004B5619">
      <w:pPr>
        <w:jc w:val="center"/>
      </w:pPr>
      <w:r>
        <w:t>v.2014.11.5</w:t>
      </w:r>
    </w:p>
    <w:sdt>
      <w:sdtPr>
        <w:rPr>
          <w:rFonts w:asciiTheme="minorHAnsi" w:eastAsiaTheme="minorHAnsi" w:hAnsiTheme="minorHAnsi" w:cstheme="minorBidi"/>
          <w:b w:val="0"/>
          <w:bCs w:val="0"/>
          <w:color w:val="auto"/>
          <w:sz w:val="22"/>
          <w:szCs w:val="22"/>
          <w:lang w:eastAsia="en-US"/>
        </w:rPr>
        <w:id w:val="582651709"/>
        <w:docPartObj>
          <w:docPartGallery w:val="Table of Contents"/>
          <w:docPartUnique/>
        </w:docPartObj>
      </w:sdtPr>
      <w:sdtEndPr/>
      <w:sdtContent>
        <w:p w:rsidR="008561AB" w:rsidRDefault="008561AB">
          <w:pPr>
            <w:pStyle w:val="Inhaltsverzeichnisberschrift"/>
          </w:pPr>
          <w:r>
            <w:t>Inhalt</w:t>
          </w:r>
        </w:p>
        <w:p w:rsidR="003D6B2C" w:rsidRDefault="008561AB">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402978856" w:history="1">
            <w:r w:rsidR="003D6B2C" w:rsidRPr="005C410C">
              <w:rPr>
                <w:rStyle w:val="Hyperlink"/>
                <w:noProof/>
              </w:rPr>
              <w:t>Das Revelator-Handelssystem</w:t>
            </w:r>
            <w:r w:rsidR="003D6B2C">
              <w:rPr>
                <w:noProof/>
                <w:webHidden/>
              </w:rPr>
              <w:tab/>
            </w:r>
            <w:r w:rsidR="003D6B2C">
              <w:rPr>
                <w:noProof/>
                <w:webHidden/>
              </w:rPr>
              <w:fldChar w:fldCharType="begin"/>
            </w:r>
            <w:r w:rsidR="003D6B2C">
              <w:rPr>
                <w:noProof/>
                <w:webHidden/>
              </w:rPr>
              <w:instrText xml:space="preserve"> PAGEREF _Toc402978856 \h </w:instrText>
            </w:r>
            <w:r w:rsidR="003D6B2C">
              <w:rPr>
                <w:noProof/>
                <w:webHidden/>
              </w:rPr>
            </w:r>
            <w:r w:rsidR="003D6B2C">
              <w:rPr>
                <w:noProof/>
                <w:webHidden/>
              </w:rPr>
              <w:fldChar w:fldCharType="separate"/>
            </w:r>
            <w:r w:rsidR="003D6B2C">
              <w:rPr>
                <w:noProof/>
                <w:webHidden/>
              </w:rPr>
              <w:t>1</w:t>
            </w:r>
            <w:r w:rsidR="003D6B2C">
              <w:rPr>
                <w:noProof/>
                <w:webHidden/>
              </w:rPr>
              <w:fldChar w:fldCharType="end"/>
            </w:r>
          </w:hyperlink>
        </w:p>
        <w:p w:rsidR="003D6B2C" w:rsidRDefault="003D6B2C">
          <w:pPr>
            <w:pStyle w:val="Verzeichnis1"/>
            <w:tabs>
              <w:tab w:val="right" w:leader="dot" w:pos="9062"/>
            </w:tabs>
            <w:rPr>
              <w:rFonts w:eastAsiaTheme="minorEastAsia"/>
              <w:noProof/>
              <w:lang w:eastAsia="de-DE"/>
            </w:rPr>
          </w:pPr>
          <w:hyperlink w:anchor="_Toc402978857" w:history="1">
            <w:r w:rsidRPr="005C410C">
              <w:rPr>
                <w:rStyle w:val="Hyperlink"/>
                <w:noProof/>
              </w:rPr>
              <w:t>Hinweise zur Benutzung</w:t>
            </w:r>
            <w:r>
              <w:rPr>
                <w:noProof/>
                <w:webHidden/>
              </w:rPr>
              <w:tab/>
            </w:r>
            <w:r>
              <w:rPr>
                <w:noProof/>
                <w:webHidden/>
              </w:rPr>
              <w:fldChar w:fldCharType="begin"/>
            </w:r>
            <w:r>
              <w:rPr>
                <w:noProof/>
                <w:webHidden/>
              </w:rPr>
              <w:instrText xml:space="preserve"> PAGEREF _Toc402978857 \h </w:instrText>
            </w:r>
            <w:r>
              <w:rPr>
                <w:noProof/>
                <w:webHidden/>
              </w:rPr>
            </w:r>
            <w:r>
              <w:rPr>
                <w:noProof/>
                <w:webHidden/>
              </w:rPr>
              <w:fldChar w:fldCharType="separate"/>
            </w:r>
            <w:r>
              <w:rPr>
                <w:noProof/>
                <w:webHidden/>
              </w:rPr>
              <w:t>1</w:t>
            </w:r>
            <w:r>
              <w:rPr>
                <w:noProof/>
                <w:webHidden/>
              </w:rPr>
              <w:fldChar w:fldCharType="end"/>
            </w:r>
          </w:hyperlink>
        </w:p>
        <w:p w:rsidR="003D6B2C" w:rsidRDefault="003D6B2C">
          <w:pPr>
            <w:pStyle w:val="Verzeichnis1"/>
            <w:tabs>
              <w:tab w:val="right" w:leader="dot" w:pos="9062"/>
            </w:tabs>
            <w:rPr>
              <w:rFonts w:eastAsiaTheme="minorEastAsia"/>
              <w:noProof/>
              <w:lang w:eastAsia="de-DE"/>
            </w:rPr>
          </w:pPr>
          <w:hyperlink w:anchor="_Toc402978858" w:history="1">
            <w:r w:rsidRPr="005C410C">
              <w:rPr>
                <w:rStyle w:val="Hyperlink"/>
                <w:noProof/>
              </w:rPr>
              <w:t>Grundsätzliches zum DAX Revelator System:</w:t>
            </w:r>
            <w:r>
              <w:rPr>
                <w:noProof/>
                <w:webHidden/>
              </w:rPr>
              <w:tab/>
            </w:r>
            <w:r>
              <w:rPr>
                <w:noProof/>
                <w:webHidden/>
              </w:rPr>
              <w:fldChar w:fldCharType="begin"/>
            </w:r>
            <w:r>
              <w:rPr>
                <w:noProof/>
                <w:webHidden/>
              </w:rPr>
              <w:instrText xml:space="preserve"> PAGEREF _Toc402978858 \h </w:instrText>
            </w:r>
            <w:r>
              <w:rPr>
                <w:noProof/>
                <w:webHidden/>
              </w:rPr>
            </w:r>
            <w:r>
              <w:rPr>
                <w:noProof/>
                <w:webHidden/>
              </w:rPr>
              <w:fldChar w:fldCharType="separate"/>
            </w:r>
            <w:r>
              <w:rPr>
                <w:noProof/>
                <w:webHidden/>
              </w:rPr>
              <w:t>1</w:t>
            </w:r>
            <w:r>
              <w:rPr>
                <w:noProof/>
                <w:webHidden/>
              </w:rPr>
              <w:fldChar w:fldCharType="end"/>
            </w:r>
          </w:hyperlink>
        </w:p>
        <w:p w:rsidR="003D6B2C" w:rsidRDefault="003D6B2C">
          <w:pPr>
            <w:pStyle w:val="Verzeichnis1"/>
            <w:tabs>
              <w:tab w:val="right" w:leader="dot" w:pos="9062"/>
            </w:tabs>
            <w:rPr>
              <w:rFonts w:eastAsiaTheme="minorEastAsia"/>
              <w:noProof/>
              <w:lang w:eastAsia="de-DE"/>
            </w:rPr>
          </w:pPr>
          <w:hyperlink w:anchor="_Toc402978859" w:history="1">
            <w:r w:rsidRPr="005C410C">
              <w:rPr>
                <w:rStyle w:val="Hyperlink"/>
                <w:noProof/>
              </w:rPr>
              <w:t>1. Signal (DoE)</w:t>
            </w:r>
            <w:r>
              <w:rPr>
                <w:noProof/>
                <w:webHidden/>
              </w:rPr>
              <w:tab/>
            </w:r>
            <w:r>
              <w:rPr>
                <w:noProof/>
                <w:webHidden/>
              </w:rPr>
              <w:fldChar w:fldCharType="begin"/>
            </w:r>
            <w:r>
              <w:rPr>
                <w:noProof/>
                <w:webHidden/>
              </w:rPr>
              <w:instrText xml:space="preserve"> PAGEREF _Toc402978859 \h </w:instrText>
            </w:r>
            <w:r>
              <w:rPr>
                <w:noProof/>
                <w:webHidden/>
              </w:rPr>
            </w:r>
            <w:r>
              <w:rPr>
                <w:noProof/>
                <w:webHidden/>
              </w:rPr>
              <w:fldChar w:fldCharType="separate"/>
            </w:r>
            <w:r>
              <w:rPr>
                <w:noProof/>
                <w:webHidden/>
              </w:rPr>
              <w:t>2</w:t>
            </w:r>
            <w:r>
              <w:rPr>
                <w:noProof/>
                <w:webHidden/>
              </w:rPr>
              <w:fldChar w:fldCharType="end"/>
            </w:r>
          </w:hyperlink>
        </w:p>
        <w:p w:rsidR="003D6B2C" w:rsidRDefault="003D6B2C">
          <w:pPr>
            <w:pStyle w:val="Verzeichnis3"/>
            <w:tabs>
              <w:tab w:val="right" w:leader="dot" w:pos="9062"/>
            </w:tabs>
            <w:rPr>
              <w:rFonts w:eastAsiaTheme="minorEastAsia"/>
              <w:noProof/>
              <w:lang w:eastAsia="de-DE"/>
            </w:rPr>
          </w:pPr>
          <w:hyperlink w:anchor="_Toc402978860" w:history="1">
            <w:r w:rsidRPr="005C410C">
              <w:rPr>
                <w:rStyle w:val="Hyperlink"/>
                <w:noProof/>
                <w:lang w:val="en-US"/>
              </w:rPr>
              <w:t>Als End-of-Day-System:</w:t>
            </w:r>
            <w:r>
              <w:rPr>
                <w:noProof/>
                <w:webHidden/>
              </w:rPr>
              <w:tab/>
            </w:r>
            <w:r>
              <w:rPr>
                <w:noProof/>
                <w:webHidden/>
              </w:rPr>
              <w:fldChar w:fldCharType="begin"/>
            </w:r>
            <w:r>
              <w:rPr>
                <w:noProof/>
                <w:webHidden/>
              </w:rPr>
              <w:instrText xml:space="preserve"> PAGEREF _Toc402978860 \h </w:instrText>
            </w:r>
            <w:r>
              <w:rPr>
                <w:noProof/>
                <w:webHidden/>
              </w:rPr>
            </w:r>
            <w:r>
              <w:rPr>
                <w:noProof/>
                <w:webHidden/>
              </w:rPr>
              <w:fldChar w:fldCharType="separate"/>
            </w:r>
            <w:r>
              <w:rPr>
                <w:noProof/>
                <w:webHidden/>
              </w:rPr>
              <w:t>2</w:t>
            </w:r>
            <w:r>
              <w:rPr>
                <w:noProof/>
                <w:webHidden/>
              </w:rPr>
              <w:fldChar w:fldCharType="end"/>
            </w:r>
          </w:hyperlink>
        </w:p>
        <w:p w:rsidR="003D6B2C" w:rsidRDefault="003D6B2C">
          <w:pPr>
            <w:pStyle w:val="Verzeichnis3"/>
            <w:tabs>
              <w:tab w:val="right" w:leader="dot" w:pos="9062"/>
            </w:tabs>
            <w:rPr>
              <w:rFonts w:eastAsiaTheme="minorEastAsia"/>
              <w:noProof/>
              <w:lang w:eastAsia="de-DE"/>
            </w:rPr>
          </w:pPr>
          <w:hyperlink w:anchor="_Toc402978861" w:history="1">
            <w:r w:rsidRPr="005C410C">
              <w:rPr>
                <w:rStyle w:val="Hyperlink"/>
                <w:noProof/>
              </w:rPr>
              <w:t>Als Intraday-System:</w:t>
            </w:r>
            <w:r>
              <w:rPr>
                <w:noProof/>
                <w:webHidden/>
              </w:rPr>
              <w:tab/>
            </w:r>
            <w:r>
              <w:rPr>
                <w:noProof/>
                <w:webHidden/>
              </w:rPr>
              <w:fldChar w:fldCharType="begin"/>
            </w:r>
            <w:r>
              <w:rPr>
                <w:noProof/>
                <w:webHidden/>
              </w:rPr>
              <w:instrText xml:space="preserve"> PAGEREF _Toc402978861 \h </w:instrText>
            </w:r>
            <w:r>
              <w:rPr>
                <w:noProof/>
                <w:webHidden/>
              </w:rPr>
            </w:r>
            <w:r>
              <w:rPr>
                <w:noProof/>
                <w:webHidden/>
              </w:rPr>
              <w:fldChar w:fldCharType="separate"/>
            </w:r>
            <w:r>
              <w:rPr>
                <w:noProof/>
                <w:webHidden/>
              </w:rPr>
              <w:t>3</w:t>
            </w:r>
            <w:r>
              <w:rPr>
                <w:noProof/>
                <w:webHidden/>
              </w:rPr>
              <w:fldChar w:fldCharType="end"/>
            </w:r>
          </w:hyperlink>
        </w:p>
        <w:p w:rsidR="003D6B2C" w:rsidRDefault="003D6B2C">
          <w:pPr>
            <w:pStyle w:val="Verzeichnis1"/>
            <w:tabs>
              <w:tab w:val="right" w:leader="dot" w:pos="9062"/>
            </w:tabs>
            <w:rPr>
              <w:rFonts w:eastAsiaTheme="minorEastAsia"/>
              <w:noProof/>
              <w:lang w:eastAsia="de-DE"/>
            </w:rPr>
          </w:pPr>
          <w:hyperlink w:anchor="_Toc402978862" w:history="1">
            <w:r w:rsidRPr="005C410C">
              <w:rPr>
                <w:rStyle w:val="Hyperlink"/>
                <w:noProof/>
              </w:rPr>
              <w:t>2. Signal (EWL)</w:t>
            </w:r>
            <w:r>
              <w:rPr>
                <w:noProof/>
                <w:webHidden/>
              </w:rPr>
              <w:tab/>
            </w:r>
            <w:r>
              <w:rPr>
                <w:noProof/>
                <w:webHidden/>
              </w:rPr>
              <w:fldChar w:fldCharType="begin"/>
            </w:r>
            <w:r>
              <w:rPr>
                <w:noProof/>
                <w:webHidden/>
              </w:rPr>
              <w:instrText xml:space="preserve"> PAGEREF _Toc402978862 \h </w:instrText>
            </w:r>
            <w:r>
              <w:rPr>
                <w:noProof/>
                <w:webHidden/>
              </w:rPr>
            </w:r>
            <w:r>
              <w:rPr>
                <w:noProof/>
                <w:webHidden/>
              </w:rPr>
              <w:fldChar w:fldCharType="separate"/>
            </w:r>
            <w:r>
              <w:rPr>
                <w:noProof/>
                <w:webHidden/>
              </w:rPr>
              <w:t>4</w:t>
            </w:r>
            <w:r>
              <w:rPr>
                <w:noProof/>
                <w:webHidden/>
              </w:rPr>
              <w:fldChar w:fldCharType="end"/>
            </w:r>
          </w:hyperlink>
        </w:p>
        <w:p w:rsidR="003D6B2C" w:rsidRDefault="003D6B2C">
          <w:pPr>
            <w:pStyle w:val="Verzeichnis1"/>
            <w:tabs>
              <w:tab w:val="right" w:leader="dot" w:pos="9062"/>
            </w:tabs>
            <w:rPr>
              <w:rFonts w:eastAsiaTheme="minorEastAsia"/>
              <w:noProof/>
              <w:lang w:eastAsia="de-DE"/>
            </w:rPr>
          </w:pPr>
          <w:hyperlink w:anchor="_Toc402978863" w:history="1">
            <w:r w:rsidRPr="005C410C">
              <w:rPr>
                <w:rStyle w:val="Hyperlink"/>
                <w:noProof/>
              </w:rPr>
              <w:t>3. Signal (Grau)</w:t>
            </w:r>
            <w:r>
              <w:rPr>
                <w:noProof/>
                <w:webHidden/>
              </w:rPr>
              <w:tab/>
            </w:r>
            <w:r>
              <w:rPr>
                <w:noProof/>
                <w:webHidden/>
              </w:rPr>
              <w:fldChar w:fldCharType="begin"/>
            </w:r>
            <w:r>
              <w:rPr>
                <w:noProof/>
                <w:webHidden/>
              </w:rPr>
              <w:instrText xml:space="preserve"> PAGEREF _Toc402978863 \h </w:instrText>
            </w:r>
            <w:r>
              <w:rPr>
                <w:noProof/>
                <w:webHidden/>
              </w:rPr>
            </w:r>
            <w:r>
              <w:rPr>
                <w:noProof/>
                <w:webHidden/>
              </w:rPr>
              <w:fldChar w:fldCharType="separate"/>
            </w:r>
            <w:r>
              <w:rPr>
                <w:noProof/>
                <w:webHidden/>
              </w:rPr>
              <w:t>5</w:t>
            </w:r>
            <w:r>
              <w:rPr>
                <w:noProof/>
                <w:webHidden/>
              </w:rPr>
              <w:fldChar w:fldCharType="end"/>
            </w:r>
          </w:hyperlink>
        </w:p>
        <w:p w:rsidR="003D6B2C" w:rsidRDefault="003D6B2C">
          <w:pPr>
            <w:pStyle w:val="Verzeichnis1"/>
            <w:tabs>
              <w:tab w:val="right" w:leader="dot" w:pos="9062"/>
            </w:tabs>
            <w:rPr>
              <w:rFonts w:eastAsiaTheme="minorEastAsia"/>
              <w:noProof/>
              <w:lang w:eastAsia="de-DE"/>
            </w:rPr>
          </w:pPr>
          <w:hyperlink w:anchor="_Toc402978864" w:history="1">
            <w:r w:rsidRPr="005C410C">
              <w:rPr>
                <w:rStyle w:val="Hyperlink"/>
                <w:noProof/>
              </w:rPr>
              <w:t>4. Signal (Holy Grail)</w:t>
            </w:r>
            <w:r>
              <w:rPr>
                <w:noProof/>
                <w:webHidden/>
              </w:rPr>
              <w:tab/>
            </w:r>
            <w:r>
              <w:rPr>
                <w:noProof/>
                <w:webHidden/>
              </w:rPr>
              <w:fldChar w:fldCharType="begin"/>
            </w:r>
            <w:r>
              <w:rPr>
                <w:noProof/>
                <w:webHidden/>
              </w:rPr>
              <w:instrText xml:space="preserve"> PAGEREF _Toc402978864 \h </w:instrText>
            </w:r>
            <w:r>
              <w:rPr>
                <w:noProof/>
                <w:webHidden/>
              </w:rPr>
            </w:r>
            <w:r>
              <w:rPr>
                <w:noProof/>
                <w:webHidden/>
              </w:rPr>
              <w:fldChar w:fldCharType="separate"/>
            </w:r>
            <w:r>
              <w:rPr>
                <w:noProof/>
                <w:webHidden/>
              </w:rPr>
              <w:t>6</w:t>
            </w:r>
            <w:r>
              <w:rPr>
                <w:noProof/>
                <w:webHidden/>
              </w:rPr>
              <w:fldChar w:fldCharType="end"/>
            </w:r>
          </w:hyperlink>
        </w:p>
        <w:p w:rsidR="008561AB" w:rsidRDefault="008561AB">
          <w:r>
            <w:rPr>
              <w:b/>
              <w:bCs/>
            </w:rPr>
            <w:fldChar w:fldCharType="end"/>
          </w:r>
        </w:p>
      </w:sdtContent>
    </w:sdt>
    <w:p w:rsidR="006C359A" w:rsidRDefault="006C359A" w:rsidP="006C359A">
      <w:pPr>
        <w:pStyle w:val="berschrift1"/>
      </w:pPr>
      <w:bookmarkStart w:id="1" w:name="_Toc402978857"/>
      <w:r>
        <w:t>Hinweise zur Benutzung</w:t>
      </w:r>
      <w:bookmarkEnd w:id="1"/>
    </w:p>
    <w:p w:rsidR="004B5619" w:rsidRPr="006C359A" w:rsidRDefault="006C359A" w:rsidP="006C359A">
      <w:pPr>
        <w:rPr>
          <w:sz w:val="24"/>
        </w:rPr>
      </w:pPr>
      <w:r w:rsidRPr="006C359A">
        <w:rPr>
          <w:sz w:val="24"/>
        </w:rPr>
        <w:t>Das Revelator-System wurde entwickelt für Trader, die eine Unterstützung für ihre eigenen Handelsentscheidungen an der Börse nutzen möchten. Jeder Trader wendet es auf seine eigene Verantwortung an, es sind weder Trading-Empfehlungen noch handelt es sich um eine Anlageberatung.</w:t>
      </w:r>
    </w:p>
    <w:p w:rsidR="00CB54EA" w:rsidRPr="00CB54EA" w:rsidRDefault="00CB54EA" w:rsidP="00551CF8">
      <w:pPr>
        <w:pStyle w:val="berschrift1"/>
        <w:rPr>
          <w:sz w:val="32"/>
        </w:rPr>
      </w:pPr>
      <w:bookmarkStart w:id="2" w:name="_Toc402978858"/>
      <w:r w:rsidRPr="00CB54EA">
        <w:rPr>
          <w:sz w:val="32"/>
        </w:rPr>
        <w:t>Grundsätzliches zum DAX Revelator System:</w:t>
      </w:r>
      <w:bookmarkEnd w:id="2"/>
    </w:p>
    <w:p w:rsidR="00494C58" w:rsidRPr="00FD44B6" w:rsidRDefault="00CB54EA" w:rsidP="00A705CD">
      <w:pPr>
        <w:rPr>
          <w:sz w:val="28"/>
        </w:rPr>
      </w:pPr>
      <w:r w:rsidRPr="00FD44B6">
        <w:rPr>
          <w:sz w:val="28"/>
        </w:rPr>
        <w:t xml:space="preserve">Das System wird auf 8 unterschiedliche Signale aufgebaut. </w:t>
      </w:r>
      <w:r w:rsidR="00A705CD" w:rsidRPr="00FD44B6">
        <w:rPr>
          <w:sz w:val="28"/>
        </w:rPr>
        <w:t>Diese Signale beziehen sich jeweils auf den KASSA-Index</w:t>
      </w:r>
      <w:r w:rsidR="00494C58" w:rsidRPr="00FD44B6">
        <w:rPr>
          <w:sz w:val="28"/>
        </w:rPr>
        <w:t xml:space="preserve"> von</w:t>
      </w:r>
      <w:r w:rsidR="00494C58" w:rsidRPr="00FD44B6">
        <w:rPr>
          <w:b/>
          <w:sz w:val="28"/>
        </w:rPr>
        <w:t xml:space="preserve"> </w:t>
      </w:r>
      <w:r w:rsidR="00A705CD" w:rsidRPr="00FD44B6">
        <w:rPr>
          <w:sz w:val="28"/>
        </w:rPr>
        <w:t xml:space="preserve">DAX </w:t>
      </w:r>
      <w:r w:rsidR="00494C58" w:rsidRPr="00FD44B6">
        <w:rPr>
          <w:sz w:val="28"/>
        </w:rPr>
        <w:t xml:space="preserve">und </w:t>
      </w:r>
      <w:r w:rsidR="00A705CD" w:rsidRPr="00FD44B6">
        <w:rPr>
          <w:sz w:val="28"/>
        </w:rPr>
        <w:t xml:space="preserve"> S&amp;P 500 </w:t>
      </w:r>
    </w:p>
    <w:p w:rsidR="00CB54EA" w:rsidRDefault="00CB54EA" w:rsidP="00CB54EA">
      <w:pPr>
        <w:rPr>
          <w:sz w:val="24"/>
        </w:rPr>
      </w:pPr>
      <w:r w:rsidRPr="00FD44B6">
        <w:rPr>
          <w:sz w:val="24"/>
        </w:rPr>
        <w:t>In einem ersten Schritt w</w:t>
      </w:r>
      <w:r w:rsidR="00494C58" w:rsidRPr="00FD44B6">
        <w:rPr>
          <w:sz w:val="24"/>
        </w:rPr>
        <w:t>e</w:t>
      </w:r>
      <w:r w:rsidRPr="00FD44B6">
        <w:rPr>
          <w:sz w:val="24"/>
        </w:rPr>
        <w:t>rd</w:t>
      </w:r>
      <w:r w:rsidR="00494C58" w:rsidRPr="00FD44B6">
        <w:rPr>
          <w:sz w:val="24"/>
        </w:rPr>
        <w:t xml:space="preserve">en die </w:t>
      </w:r>
      <w:r w:rsidRPr="00FD44B6">
        <w:rPr>
          <w:sz w:val="24"/>
        </w:rPr>
        <w:t xml:space="preserve"> Signal</w:t>
      </w:r>
      <w:r w:rsidR="00494C58" w:rsidRPr="00FD44B6">
        <w:rPr>
          <w:sz w:val="24"/>
        </w:rPr>
        <w:t xml:space="preserve">e </w:t>
      </w:r>
      <w:r w:rsidRPr="00FD44B6">
        <w:rPr>
          <w:sz w:val="24"/>
        </w:rPr>
        <w:t xml:space="preserve"> einem Praxistest unterzogen.</w:t>
      </w:r>
    </w:p>
    <w:p w:rsidR="00494C58" w:rsidRPr="008561AB" w:rsidRDefault="00494C58" w:rsidP="00CB54EA">
      <w:pPr>
        <w:rPr>
          <w:sz w:val="24"/>
        </w:rPr>
      </w:pPr>
      <w:r w:rsidRPr="008561AB">
        <w:rPr>
          <w:sz w:val="24"/>
        </w:rPr>
        <w:t>Stand 1</w:t>
      </w:r>
      <w:r w:rsidR="008561AB">
        <w:rPr>
          <w:sz w:val="24"/>
        </w:rPr>
        <w:t>9</w:t>
      </w:r>
      <w:r w:rsidRPr="008561AB">
        <w:rPr>
          <w:sz w:val="24"/>
        </w:rPr>
        <w:t>.10.2014:</w:t>
      </w:r>
      <w:r w:rsidR="008561AB" w:rsidRPr="008561AB">
        <w:rPr>
          <w:sz w:val="24"/>
        </w:rPr>
        <w:t xml:space="preserve"> Bitte nicht nachhandeln, es ist noch in der Erprobungsphase.</w:t>
      </w:r>
    </w:p>
    <w:p w:rsidR="00494C58" w:rsidRDefault="008561AB" w:rsidP="00CB54EA">
      <w:r>
        <w:rPr>
          <w:rFonts w:ascii="Helvetica" w:hAnsi="Helvetica" w:cs="Helvetica"/>
          <w:noProof/>
          <w:color w:val="333333"/>
          <w:sz w:val="18"/>
          <w:szCs w:val="18"/>
          <w:lang w:eastAsia="de-DE"/>
        </w:rPr>
        <w:drawing>
          <wp:inline distT="0" distB="0" distL="0" distR="0" wp14:anchorId="3786D25F" wp14:editId="0EB0C3BF">
            <wp:extent cx="5760720" cy="3030029"/>
            <wp:effectExtent l="0" t="0" r="0" b="0"/>
            <wp:docPr id="5" name="Bild 1" descr="http://img.godmode-trader.de/charts/30/2014/10/123reff201020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4/10/123reff20102014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030029"/>
                    </a:xfrm>
                    <a:prstGeom prst="rect">
                      <a:avLst/>
                    </a:prstGeom>
                    <a:noFill/>
                    <a:ln>
                      <a:noFill/>
                    </a:ln>
                  </pic:spPr>
                </pic:pic>
              </a:graphicData>
            </a:graphic>
          </wp:inline>
        </w:drawing>
      </w:r>
    </w:p>
    <w:p w:rsidR="008561AB" w:rsidRDefault="00523EBD" w:rsidP="00CB54EA">
      <w:hyperlink r:id="rId9" w:history="1">
        <w:r w:rsidR="008561AB" w:rsidRPr="0058410B">
          <w:rPr>
            <w:rStyle w:val="Hyperlink"/>
          </w:rPr>
          <w:t>http://img.godmode-trader.de/charts/30/2014/10/123reff201020142.GIF</w:t>
        </w:r>
      </w:hyperlink>
    </w:p>
    <w:p w:rsidR="00494C58" w:rsidRPr="00494C58" w:rsidRDefault="00494C58" w:rsidP="00494C58">
      <w:pPr>
        <w:pStyle w:val="berschrift1"/>
        <w:rPr>
          <w:rStyle w:val="berschrift1Zchn"/>
        </w:rPr>
      </w:pPr>
      <w:bookmarkStart w:id="3" w:name="_Toc402978859"/>
      <w:r w:rsidRPr="00494C58">
        <w:rPr>
          <w:sz w:val="32"/>
        </w:rPr>
        <w:t xml:space="preserve">1. </w:t>
      </w:r>
      <w:r w:rsidRPr="00494C58">
        <w:rPr>
          <w:rStyle w:val="berschrift1Zchn"/>
        </w:rPr>
        <w:t>Signal (DoE)</w:t>
      </w:r>
      <w:bookmarkEnd w:id="3"/>
      <w:r w:rsidRPr="00494C58">
        <w:rPr>
          <w:rStyle w:val="berschrift1Zchn"/>
        </w:rPr>
        <w:t xml:space="preserve"> </w:t>
      </w:r>
    </w:p>
    <w:p w:rsidR="00EE2D16" w:rsidRDefault="00FD44B6" w:rsidP="00665F2B">
      <w:pPr>
        <w:rPr>
          <w:sz w:val="24"/>
        </w:rPr>
      </w:pPr>
      <w:r w:rsidRPr="00FD44B6">
        <w:rPr>
          <w:sz w:val="24"/>
        </w:rPr>
        <w:t>Das erste Signal bezieht sich auf den Dax Kassa-Index. D</w:t>
      </w:r>
      <w:r w:rsidR="00494C58" w:rsidRPr="00FD44B6">
        <w:rPr>
          <w:sz w:val="24"/>
        </w:rPr>
        <w:t>e</w:t>
      </w:r>
      <w:r w:rsidRPr="00FD44B6">
        <w:rPr>
          <w:sz w:val="24"/>
        </w:rPr>
        <w:t>r</w:t>
      </w:r>
      <w:r w:rsidR="00494C58" w:rsidRPr="00FD44B6">
        <w:rPr>
          <w:sz w:val="24"/>
        </w:rPr>
        <w:t xml:space="preserve"> Indikator im Feld oberhalb des Chartbildes</w:t>
      </w:r>
      <w:r w:rsidRPr="00FD44B6">
        <w:rPr>
          <w:sz w:val="24"/>
        </w:rPr>
        <w:t xml:space="preserve"> ist der DoE. Wenn er in einen Extrembereich gelangt, löst er ein Handelssignal aus.</w:t>
      </w:r>
      <w:r>
        <w:rPr>
          <w:sz w:val="24"/>
        </w:rPr>
        <w:t xml:space="preserve"> </w:t>
      </w:r>
      <w:r w:rsidRPr="00FD44B6">
        <w:rPr>
          <w:sz w:val="24"/>
        </w:rPr>
        <w:t>Dies</w:t>
      </w:r>
      <w:r>
        <w:rPr>
          <w:sz w:val="24"/>
        </w:rPr>
        <w:t>es</w:t>
      </w:r>
      <w:r w:rsidRPr="00FD44B6">
        <w:rPr>
          <w:sz w:val="24"/>
        </w:rPr>
        <w:t xml:space="preserve"> Signal wird nur dann umgesetzt, wenn eine Zusatzbedingung erfüllt ist. Diese bezieht sich auf d</w:t>
      </w:r>
      <w:r w:rsidR="00A705CD" w:rsidRPr="00FD44B6">
        <w:rPr>
          <w:sz w:val="24"/>
        </w:rPr>
        <w:t>ie Welle</w:t>
      </w:r>
      <w:r w:rsidRPr="00FD44B6">
        <w:rPr>
          <w:sz w:val="24"/>
        </w:rPr>
        <w:t>, dargestellt in</w:t>
      </w:r>
      <w:r w:rsidR="00494C58" w:rsidRPr="00FD44B6">
        <w:rPr>
          <w:sz w:val="24"/>
        </w:rPr>
        <w:t xml:space="preserve"> de</w:t>
      </w:r>
      <w:r w:rsidRPr="00FD44B6">
        <w:rPr>
          <w:sz w:val="24"/>
        </w:rPr>
        <w:t>r</w:t>
      </w:r>
      <w:r w:rsidR="00494C58" w:rsidRPr="00FD44B6">
        <w:rPr>
          <w:sz w:val="24"/>
        </w:rPr>
        <w:t xml:space="preserve"> untere</w:t>
      </w:r>
      <w:r w:rsidR="003C6C5E">
        <w:rPr>
          <w:sz w:val="24"/>
        </w:rPr>
        <w:t>n</w:t>
      </w:r>
      <w:r w:rsidR="00494C58" w:rsidRPr="00FD44B6">
        <w:rPr>
          <w:sz w:val="24"/>
        </w:rPr>
        <w:t xml:space="preserve"> Reihe</w:t>
      </w:r>
      <w:r w:rsidRPr="00FD44B6">
        <w:rPr>
          <w:sz w:val="24"/>
        </w:rPr>
        <w:t xml:space="preserve"> de</w:t>
      </w:r>
      <w:r>
        <w:rPr>
          <w:sz w:val="24"/>
        </w:rPr>
        <w:t>s</w:t>
      </w:r>
      <w:r w:rsidRPr="00FD44B6">
        <w:rPr>
          <w:sz w:val="24"/>
        </w:rPr>
        <w:t xml:space="preserve"> Lochstreifen-Indikator</w:t>
      </w:r>
      <w:r>
        <w:rPr>
          <w:sz w:val="24"/>
        </w:rPr>
        <w:t>s</w:t>
      </w:r>
      <w:r w:rsidRPr="00FD44B6">
        <w:rPr>
          <w:sz w:val="24"/>
        </w:rPr>
        <w:t xml:space="preserve"> unterhalb vom Chartbild.</w:t>
      </w:r>
      <w:r w:rsidR="00A705CD" w:rsidRPr="00FD44B6">
        <w:rPr>
          <w:sz w:val="24"/>
        </w:rPr>
        <w:t xml:space="preserve">  </w:t>
      </w:r>
      <w:r w:rsidR="00F62A0A">
        <w:rPr>
          <w:sz w:val="24"/>
        </w:rPr>
        <w:t>Sobald der DoE  in eine Extremzone eintaucht, entsteht ein Punkt, auf der Oberseite ein roter Punkt als Shortsignal, auf der Unterseite ein grüner Punkt als Longsignal.</w:t>
      </w:r>
    </w:p>
    <w:p w:rsidR="00FD44B6" w:rsidRPr="009D400E" w:rsidRDefault="00FD44B6" w:rsidP="00665F2B">
      <w:pPr>
        <w:rPr>
          <w:b/>
          <w:color w:val="00B050"/>
          <w:sz w:val="28"/>
        </w:rPr>
      </w:pPr>
      <w:r w:rsidRPr="009D400E">
        <w:rPr>
          <w:b/>
          <w:color w:val="00B050"/>
          <w:sz w:val="28"/>
        </w:rPr>
        <w:t>Long:</w:t>
      </w:r>
      <w:r w:rsidR="00F62A0A">
        <w:rPr>
          <w:b/>
          <w:color w:val="00B050"/>
          <w:sz w:val="28"/>
        </w:rPr>
        <w:tab/>
      </w:r>
      <w:r w:rsidR="003C6C5E">
        <w:rPr>
          <w:b/>
          <w:color w:val="00B050"/>
          <w:sz w:val="28"/>
        </w:rPr>
        <w:tab/>
      </w:r>
      <w:r w:rsidR="00411FCB">
        <w:rPr>
          <w:b/>
          <w:color w:val="00B050"/>
          <w:sz w:val="28"/>
        </w:rPr>
        <w:tab/>
      </w:r>
      <w:r w:rsidR="00F62A0A">
        <w:rPr>
          <w:b/>
          <w:color w:val="00B050"/>
          <w:sz w:val="28"/>
        </w:rPr>
        <w:t>im DoE-Indikator erscheint ein grüner Punkt</w:t>
      </w:r>
    </w:p>
    <w:p w:rsidR="00A705CD" w:rsidRDefault="00246261" w:rsidP="00665F2B">
      <w:pPr>
        <w:rPr>
          <w:sz w:val="24"/>
        </w:rPr>
      </w:pPr>
      <w:r w:rsidRPr="00246261">
        <w:rPr>
          <w:sz w:val="24"/>
        </w:rPr>
        <w:t>Zusatzbedingung:</w:t>
      </w:r>
      <w:r w:rsidR="002D1287">
        <w:rPr>
          <w:sz w:val="24"/>
        </w:rPr>
        <w:tab/>
      </w:r>
      <w:r w:rsidR="00EE2D16" w:rsidRPr="00FD44B6">
        <w:rPr>
          <w:sz w:val="28"/>
        </w:rPr>
        <w:t>Welle</w:t>
      </w:r>
      <w:r w:rsidR="00EE2D16">
        <w:t xml:space="preserve">    </w:t>
      </w:r>
      <w:r w:rsidR="00EE2D16">
        <w:tab/>
      </w:r>
      <w:r w:rsidR="00A705CD" w:rsidRPr="008D6279">
        <w:rPr>
          <w:color w:val="00B050"/>
          <w:sz w:val="24"/>
        </w:rPr>
        <w:t>grün</w:t>
      </w:r>
      <w:r w:rsidR="009D400E" w:rsidRPr="008D6279">
        <w:rPr>
          <w:color w:val="00B050"/>
          <w:sz w:val="24"/>
        </w:rPr>
        <w:t xml:space="preserve"> </w:t>
      </w:r>
      <w:r w:rsidR="009D400E">
        <w:rPr>
          <w:sz w:val="24"/>
        </w:rPr>
        <w:t xml:space="preserve">oder </w:t>
      </w:r>
      <w:r w:rsidR="009D400E" w:rsidRPr="008D6279">
        <w:rPr>
          <w:color w:val="993300"/>
          <w:sz w:val="24"/>
        </w:rPr>
        <w:t>dunkelro</w:t>
      </w:r>
      <w:r w:rsidR="009D400E" w:rsidRPr="008D6279">
        <w:rPr>
          <w:color w:val="CC3300"/>
          <w:sz w:val="24"/>
        </w:rPr>
        <w:t>t</w:t>
      </w:r>
    </w:p>
    <w:p w:rsidR="00A705CD" w:rsidRPr="009D400E" w:rsidRDefault="009D400E" w:rsidP="009D400E">
      <w:pPr>
        <w:rPr>
          <w:b/>
          <w:color w:val="C00000"/>
          <w:sz w:val="28"/>
        </w:rPr>
      </w:pPr>
      <w:r w:rsidRPr="009D400E">
        <w:rPr>
          <w:b/>
          <w:color w:val="C00000"/>
          <w:sz w:val="28"/>
        </w:rPr>
        <w:t>S</w:t>
      </w:r>
      <w:r w:rsidR="00A705CD" w:rsidRPr="009D400E">
        <w:rPr>
          <w:b/>
          <w:color w:val="C00000"/>
          <w:sz w:val="28"/>
        </w:rPr>
        <w:t>hort</w:t>
      </w:r>
      <w:r w:rsidRPr="009D400E">
        <w:rPr>
          <w:b/>
          <w:color w:val="C00000"/>
          <w:sz w:val="28"/>
        </w:rPr>
        <w:t>:</w:t>
      </w:r>
      <w:r w:rsidR="00A705CD" w:rsidRPr="009D400E">
        <w:rPr>
          <w:b/>
          <w:color w:val="C00000"/>
          <w:sz w:val="28"/>
        </w:rPr>
        <w:t xml:space="preserve"> </w:t>
      </w:r>
      <w:r w:rsidR="00F62A0A">
        <w:rPr>
          <w:b/>
          <w:color w:val="C00000"/>
          <w:sz w:val="28"/>
        </w:rPr>
        <w:t xml:space="preserve"> </w:t>
      </w:r>
      <w:r w:rsidR="003C6C5E">
        <w:rPr>
          <w:b/>
          <w:color w:val="C00000"/>
          <w:sz w:val="28"/>
        </w:rPr>
        <w:tab/>
      </w:r>
      <w:r w:rsidR="00411FCB">
        <w:rPr>
          <w:b/>
          <w:color w:val="C00000"/>
          <w:sz w:val="28"/>
        </w:rPr>
        <w:tab/>
      </w:r>
      <w:r w:rsidR="00F62A0A">
        <w:rPr>
          <w:b/>
          <w:color w:val="C00000"/>
          <w:sz w:val="28"/>
        </w:rPr>
        <w:t>im  DoE-Indikator erscheint ein roter Punkt</w:t>
      </w:r>
    </w:p>
    <w:p w:rsidR="009D400E" w:rsidRDefault="00246261" w:rsidP="00665F2B">
      <w:pPr>
        <w:rPr>
          <w:color w:val="4F6228" w:themeColor="accent3" w:themeShade="80"/>
          <w:sz w:val="24"/>
        </w:rPr>
      </w:pPr>
      <w:r w:rsidRPr="00246261">
        <w:rPr>
          <w:sz w:val="24"/>
        </w:rPr>
        <w:t>Zusatzbedingung:</w:t>
      </w:r>
      <w:r w:rsidR="002D1287">
        <w:rPr>
          <w:sz w:val="24"/>
        </w:rPr>
        <w:tab/>
      </w:r>
      <w:r w:rsidR="00FD44B6" w:rsidRPr="00FD44B6">
        <w:rPr>
          <w:sz w:val="28"/>
        </w:rPr>
        <w:t>Welle</w:t>
      </w:r>
      <w:r w:rsidR="00FD44B6">
        <w:t xml:space="preserve">    </w:t>
      </w:r>
      <w:r w:rsidR="00FD44B6">
        <w:tab/>
      </w:r>
      <w:r w:rsidR="009D400E" w:rsidRPr="008D6279">
        <w:rPr>
          <w:color w:val="FF0000"/>
          <w:sz w:val="24"/>
        </w:rPr>
        <w:t>rot</w:t>
      </w:r>
      <w:r w:rsidR="00FD44B6" w:rsidRPr="008D6279">
        <w:rPr>
          <w:color w:val="FF0000"/>
          <w:sz w:val="24"/>
        </w:rPr>
        <w:t xml:space="preserve"> </w:t>
      </w:r>
      <w:r w:rsidR="00FD44B6" w:rsidRPr="00FD44B6">
        <w:rPr>
          <w:sz w:val="24"/>
        </w:rPr>
        <w:t xml:space="preserve">oder </w:t>
      </w:r>
      <w:r w:rsidR="009D400E" w:rsidRPr="008D6279">
        <w:rPr>
          <w:color w:val="4F6228" w:themeColor="accent3" w:themeShade="80"/>
          <w:sz w:val="24"/>
        </w:rPr>
        <w:t>dunkelgrün</w:t>
      </w:r>
    </w:p>
    <w:p w:rsidR="003C6C5E" w:rsidRDefault="003C6C5E" w:rsidP="00665F2B">
      <w:pPr>
        <w:rPr>
          <w:color w:val="4F6228" w:themeColor="accent3" w:themeShade="80"/>
          <w:sz w:val="24"/>
        </w:rPr>
      </w:pPr>
    </w:p>
    <w:p w:rsidR="009D400E" w:rsidRDefault="002D1287" w:rsidP="00665F2B">
      <w:pPr>
        <w:rPr>
          <w:b/>
          <w:sz w:val="28"/>
          <w:u w:val="single"/>
        </w:rPr>
      </w:pPr>
      <w:r w:rsidRPr="00F62A0A">
        <w:rPr>
          <w:b/>
          <w:sz w:val="28"/>
          <w:u w:val="single"/>
        </w:rPr>
        <w:t>Die</w:t>
      </w:r>
      <w:r w:rsidR="009D400E" w:rsidRPr="00F62A0A">
        <w:rPr>
          <w:b/>
          <w:sz w:val="28"/>
          <w:u w:val="single"/>
        </w:rPr>
        <w:t xml:space="preserve"> </w:t>
      </w:r>
      <w:r w:rsidRPr="00F62A0A">
        <w:rPr>
          <w:b/>
          <w:sz w:val="28"/>
          <w:u w:val="single"/>
        </w:rPr>
        <w:t xml:space="preserve"> </w:t>
      </w:r>
      <w:r w:rsidR="009D400E" w:rsidRPr="00F62A0A">
        <w:rPr>
          <w:b/>
          <w:sz w:val="28"/>
          <w:u w:val="single"/>
        </w:rPr>
        <w:t>Signal</w:t>
      </w:r>
      <w:r w:rsidRPr="00F62A0A">
        <w:rPr>
          <w:b/>
          <w:sz w:val="28"/>
          <w:u w:val="single"/>
        </w:rPr>
        <w:t>e</w:t>
      </w:r>
      <w:r w:rsidR="009D400E" w:rsidRPr="00F62A0A">
        <w:rPr>
          <w:b/>
          <w:sz w:val="28"/>
          <w:u w:val="single"/>
        </w:rPr>
        <w:t xml:space="preserve"> </w:t>
      </w:r>
      <w:r w:rsidRPr="00F62A0A">
        <w:rPr>
          <w:b/>
          <w:sz w:val="28"/>
          <w:u w:val="single"/>
        </w:rPr>
        <w:t xml:space="preserve"> </w:t>
      </w:r>
      <w:r w:rsidR="009D400E" w:rsidRPr="00F62A0A">
        <w:rPr>
          <w:b/>
          <w:sz w:val="28"/>
          <w:u w:val="single"/>
        </w:rPr>
        <w:t>w</w:t>
      </w:r>
      <w:r w:rsidRPr="00F62A0A">
        <w:rPr>
          <w:b/>
          <w:sz w:val="28"/>
          <w:u w:val="single"/>
        </w:rPr>
        <w:t>e</w:t>
      </w:r>
      <w:r w:rsidR="009D400E" w:rsidRPr="00F62A0A">
        <w:rPr>
          <w:b/>
          <w:sz w:val="28"/>
          <w:u w:val="single"/>
        </w:rPr>
        <w:t>rd</w:t>
      </w:r>
      <w:r w:rsidRPr="00F62A0A">
        <w:rPr>
          <w:b/>
          <w:sz w:val="28"/>
          <w:u w:val="single"/>
        </w:rPr>
        <w:t>en</w:t>
      </w:r>
      <w:r w:rsidR="009D400E" w:rsidRPr="00F62A0A">
        <w:rPr>
          <w:b/>
          <w:sz w:val="28"/>
          <w:u w:val="single"/>
        </w:rPr>
        <w:t xml:space="preserve"> </w:t>
      </w:r>
      <w:r w:rsidRPr="00F62A0A">
        <w:rPr>
          <w:b/>
          <w:sz w:val="28"/>
          <w:u w:val="single"/>
        </w:rPr>
        <w:t xml:space="preserve"> </w:t>
      </w:r>
      <w:r w:rsidR="009D400E" w:rsidRPr="00F62A0A">
        <w:rPr>
          <w:b/>
          <w:sz w:val="28"/>
          <w:u w:val="single"/>
        </w:rPr>
        <w:t>folgendermaßen</w:t>
      </w:r>
      <w:r w:rsidRPr="00F62A0A">
        <w:rPr>
          <w:b/>
          <w:sz w:val="28"/>
          <w:u w:val="single"/>
        </w:rPr>
        <w:t xml:space="preserve"> </w:t>
      </w:r>
      <w:r w:rsidR="009D400E" w:rsidRPr="00F62A0A">
        <w:rPr>
          <w:b/>
          <w:sz w:val="28"/>
          <w:u w:val="single"/>
        </w:rPr>
        <w:t xml:space="preserve"> gehandelt:</w:t>
      </w:r>
    </w:p>
    <w:p w:rsidR="00F62A0A" w:rsidRPr="004B5619" w:rsidRDefault="00F62A0A" w:rsidP="001C36D2">
      <w:pPr>
        <w:pStyle w:val="berschrift3"/>
        <w:rPr>
          <w:b w:val="0"/>
          <w:sz w:val="28"/>
          <w:u w:val="single"/>
          <w:lang w:val="en-US"/>
        </w:rPr>
      </w:pPr>
      <w:bookmarkStart w:id="4" w:name="_Toc402978860"/>
      <w:r w:rsidRPr="004B5619">
        <w:rPr>
          <w:b w:val="0"/>
          <w:sz w:val="28"/>
          <w:u w:val="single"/>
          <w:lang w:val="en-US"/>
        </w:rPr>
        <w:t>Als End-of-Day-System:</w:t>
      </w:r>
      <w:bookmarkEnd w:id="4"/>
    </w:p>
    <w:p w:rsidR="009D400E" w:rsidRDefault="009D400E" w:rsidP="00665F2B">
      <w:pPr>
        <w:rPr>
          <w:sz w:val="24"/>
        </w:rPr>
      </w:pPr>
      <w:r w:rsidRPr="009D400E">
        <w:rPr>
          <w:sz w:val="28"/>
        </w:rPr>
        <w:t>Einstieg</w:t>
      </w:r>
      <w:r>
        <w:rPr>
          <w:sz w:val="24"/>
        </w:rPr>
        <w:t xml:space="preserve"> </w:t>
      </w:r>
      <w:r>
        <w:rPr>
          <w:sz w:val="24"/>
        </w:rPr>
        <w:tab/>
      </w:r>
      <w:r>
        <w:rPr>
          <w:sz w:val="24"/>
        </w:rPr>
        <w:tab/>
      </w:r>
      <w:r>
        <w:rPr>
          <w:sz w:val="24"/>
        </w:rPr>
        <w:tab/>
        <w:t xml:space="preserve">zur nächsten Handelseröffnung </w:t>
      </w:r>
    </w:p>
    <w:p w:rsidR="009D400E" w:rsidRDefault="009D400E" w:rsidP="00665F2B">
      <w:pPr>
        <w:rPr>
          <w:sz w:val="24"/>
        </w:rPr>
      </w:pPr>
      <w:r w:rsidRPr="009D400E">
        <w:rPr>
          <w:sz w:val="28"/>
        </w:rPr>
        <w:t>Stopp Loss</w:t>
      </w:r>
      <w:r>
        <w:rPr>
          <w:sz w:val="24"/>
        </w:rPr>
        <w:tab/>
      </w:r>
      <w:r>
        <w:rPr>
          <w:sz w:val="24"/>
        </w:rPr>
        <w:tab/>
      </w:r>
      <w:r>
        <w:rPr>
          <w:sz w:val="24"/>
        </w:rPr>
        <w:tab/>
        <w:t>200 Punkte</w:t>
      </w:r>
    </w:p>
    <w:p w:rsidR="009D400E" w:rsidRDefault="009D400E" w:rsidP="00665F2B">
      <w:pPr>
        <w:rPr>
          <w:sz w:val="24"/>
        </w:rPr>
      </w:pPr>
      <w:r w:rsidRPr="009D400E">
        <w:rPr>
          <w:sz w:val="28"/>
        </w:rPr>
        <w:t>Teilgewinnsicherung</w:t>
      </w:r>
      <w:r>
        <w:rPr>
          <w:sz w:val="24"/>
        </w:rPr>
        <w:tab/>
        <w:t>bei 200 Punkten Gewinn wird die Hälfte verkauft</w:t>
      </w:r>
      <w:r>
        <w:rPr>
          <w:sz w:val="24"/>
        </w:rPr>
        <w:tab/>
      </w:r>
      <w:r>
        <w:rPr>
          <w:sz w:val="24"/>
        </w:rPr>
        <w:tab/>
      </w:r>
    </w:p>
    <w:p w:rsidR="009D400E" w:rsidRDefault="009D400E" w:rsidP="009D400E">
      <w:pPr>
        <w:ind w:left="2832" w:hanging="2832"/>
        <w:rPr>
          <w:sz w:val="24"/>
        </w:rPr>
      </w:pPr>
      <w:r w:rsidRPr="009D400E">
        <w:rPr>
          <w:sz w:val="28"/>
        </w:rPr>
        <w:t xml:space="preserve">Stoppführung </w:t>
      </w:r>
      <w:r>
        <w:rPr>
          <w:sz w:val="28"/>
        </w:rPr>
        <w:tab/>
      </w:r>
      <w:r>
        <w:rPr>
          <w:sz w:val="24"/>
        </w:rPr>
        <w:t xml:space="preserve">für die zweite Hälfte zunächst Stopp auf Einstand und weitere Orientierung </w:t>
      </w:r>
      <w:r>
        <w:rPr>
          <w:sz w:val="28"/>
        </w:rPr>
        <w:tab/>
      </w:r>
      <w:r w:rsidR="008D6279">
        <w:rPr>
          <w:sz w:val="24"/>
        </w:rPr>
        <w:t>am Erscheinen vo</w:t>
      </w:r>
      <w:r>
        <w:rPr>
          <w:sz w:val="24"/>
        </w:rPr>
        <w:t xml:space="preserve">n </w:t>
      </w:r>
      <w:r w:rsidRPr="009D400E">
        <w:rPr>
          <w:sz w:val="24"/>
        </w:rPr>
        <w:t>grauen und blauen Punkten</w:t>
      </w:r>
      <w:r>
        <w:rPr>
          <w:sz w:val="24"/>
        </w:rPr>
        <w:t xml:space="preserve">. </w:t>
      </w:r>
    </w:p>
    <w:p w:rsidR="003C6C5E" w:rsidRPr="00FD274D" w:rsidRDefault="003C6C5E" w:rsidP="003C6C5E">
      <w:pPr>
        <w:ind w:left="2832" w:hanging="2832"/>
        <w:rPr>
          <w:color w:val="00B050"/>
          <w:sz w:val="24"/>
        </w:rPr>
      </w:pPr>
      <w:r>
        <w:rPr>
          <w:sz w:val="24"/>
        </w:rPr>
        <w:tab/>
      </w:r>
      <w:r w:rsidRPr="008D6279">
        <w:rPr>
          <w:color w:val="808080" w:themeColor="background1" w:themeShade="80"/>
          <w:sz w:val="28"/>
        </w:rPr>
        <w:t xml:space="preserve">Grauer Punkt: </w:t>
      </w:r>
      <w:r>
        <w:rPr>
          <w:color w:val="808080" w:themeColor="background1" w:themeShade="80"/>
          <w:sz w:val="28"/>
        </w:rPr>
        <w:t xml:space="preserve"> </w:t>
      </w:r>
      <w:r>
        <w:rPr>
          <w:sz w:val="24"/>
        </w:rPr>
        <w:t xml:space="preserve">Stopp auf </w:t>
      </w:r>
      <w:r w:rsidRPr="00FD274D">
        <w:rPr>
          <w:color w:val="00B050"/>
          <w:sz w:val="24"/>
        </w:rPr>
        <w:t>Kerzentief bei Longposition</w:t>
      </w:r>
    </w:p>
    <w:p w:rsidR="003C6C5E" w:rsidRDefault="003C6C5E" w:rsidP="003C6C5E">
      <w:pPr>
        <w:ind w:left="2832" w:hanging="2832"/>
        <w:rPr>
          <w:sz w:val="24"/>
        </w:rPr>
      </w:pPr>
      <w:r>
        <w:rPr>
          <w:sz w:val="24"/>
        </w:rPr>
        <w:tab/>
      </w:r>
      <w:r>
        <w:rPr>
          <w:sz w:val="24"/>
        </w:rPr>
        <w:tab/>
      </w:r>
      <w:r>
        <w:rPr>
          <w:sz w:val="24"/>
        </w:rPr>
        <w:tab/>
        <w:t xml:space="preserve">      Stopp auf </w:t>
      </w:r>
      <w:r w:rsidRPr="00FD274D">
        <w:rPr>
          <w:color w:val="C00000"/>
          <w:sz w:val="24"/>
        </w:rPr>
        <w:t>Kerzenhoch bei Shortpostion</w:t>
      </w:r>
    </w:p>
    <w:p w:rsidR="003C6C5E" w:rsidRDefault="003C6C5E" w:rsidP="003C6C5E">
      <w:pPr>
        <w:ind w:left="1416" w:firstLine="1416"/>
        <w:rPr>
          <w:sz w:val="24"/>
        </w:rPr>
      </w:pPr>
      <w:r w:rsidRPr="008D6279">
        <w:rPr>
          <w:color w:val="0070C0"/>
          <w:sz w:val="28"/>
        </w:rPr>
        <w:t xml:space="preserve">Blauer Punkt: </w:t>
      </w:r>
      <w:r>
        <w:rPr>
          <w:color w:val="0070C0"/>
          <w:sz w:val="28"/>
        </w:rPr>
        <w:t xml:space="preserve"> </w:t>
      </w:r>
      <w:r>
        <w:rPr>
          <w:sz w:val="24"/>
        </w:rPr>
        <w:t xml:space="preserve">Gesamtverkauf mit dem </w:t>
      </w:r>
    </w:p>
    <w:p w:rsidR="003C6C5E" w:rsidRDefault="003C6C5E" w:rsidP="003C6C5E">
      <w:pPr>
        <w:ind w:left="1416" w:firstLine="1416"/>
        <w:rPr>
          <w:color w:val="00B050"/>
          <w:sz w:val="24"/>
        </w:rPr>
      </w:pPr>
      <w:r>
        <w:rPr>
          <w:color w:val="0070C0"/>
          <w:sz w:val="28"/>
        </w:rPr>
        <w:tab/>
      </w:r>
      <w:r>
        <w:rPr>
          <w:color w:val="0070C0"/>
          <w:sz w:val="28"/>
        </w:rPr>
        <w:tab/>
        <w:t xml:space="preserve">     </w:t>
      </w:r>
      <w:r w:rsidRPr="00FD274D">
        <w:rPr>
          <w:color w:val="00B050"/>
          <w:sz w:val="24"/>
        </w:rPr>
        <w:t>nächstfolgende</w:t>
      </w:r>
      <w:r w:rsidR="008561AB">
        <w:rPr>
          <w:color w:val="00B050"/>
          <w:sz w:val="24"/>
        </w:rPr>
        <w:t>n</w:t>
      </w:r>
      <w:r w:rsidRPr="00FD274D">
        <w:rPr>
          <w:color w:val="00B050"/>
          <w:sz w:val="24"/>
        </w:rPr>
        <w:t xml:space="preserve"> Hoch bei </w:t>
      </w:r>
      <w:r>
        <w:rPr>
          <w:color w:val="00B050"/>
          <w:sz w:val="24"/>
        </w:rPr>
        <w:t>L</w:t>
      </w:r>
      <w:r w:rsidRPr="00FD274D">
        <w:rPr>
          <w:color w:val="00B050"/>
          <w:sz w:val="24"/>
        </w:rPr>
        <w:t xml:space="preserve">ongpositionen </w:t>
      </w:r>
    </w:p>
    <w:p w:rsidR="003A6489" w:rsidRDefault="003C6C5E" w:rsidP="003A64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ind w:left="1416" w:firstLine="1416"/>
        <w:rPr>
          <w:color w:val="C00000"/>
          <w:sz w:val="24"/>
        </w:rPr>
      </w:pPr>
      <w:r>
        <w:rPr>
          <w:sz w:val="24"/>
        </w:rPr>
        <w:tab/>
      </w:r>
      <w:r>
        <w:rPr>
          <w:color w:val="0070C0"/>
          <w:sz w:val="28"/>
        </w:rPr>
        <w:tab/>
        <w:t xml:space="preserve">     </w:t>
      </w:r>
      <w:r w:rsidRPr="00FD274D">
        <w:rPr>
          <w:color w:val="C00000"/>
          <w:sz w:val="24"/>
        </w:rPr>
        <w:t>nächstfolgende</w:t>
      </w:r>
      <w:r w:rsidR="008561AB">
        <w:rPr>
          <w:color w:val="C00000"/>
          <w:sz w:val="24"/>
        </w:rPr>
        <w:t>n</w:t>
      </w:r>
      <w:r w:rsidRPr="00FD274D">
        <w:rPr>
          <w:color w:val="C00000"/>
          <w:sz w:val="24"/>
        </w:rPr>
        <w:t xml:space="preserve"> Tief bei </w:t>
      </w:r>
      <w:r>
        <w:rPr>
          <w:color w:val="C00000"/>
          <w:sz w:val="24"/>
        </w:rPr>
        <w:t>S</w:t>
      </w:r>
      <w:r w:rsidRPr="00FD274D">
        <w:rPr>
          <w:color w:val="C00000"/>
          <w:sz w:val="24"/>
        </w:rPr>
        <w:t>hortpositionen.</w:t>
      </w:r>
      <w:r w:rsidR="003A6489">
        <w:rPr>
          <w:color w:val="C00000"/>
          <w:sz w:val="24"/>
        </w:rPr>
        <w:tab/>
      </w:r>
    </w:p>
    <w:p w:rsidR="003A6489" w:rsidRPr="003A6489" w:rsidRDefault="003A6489" w:rsidP="003A6489"/>
    <w:p w:rsidR="00F62A0A" w:rsidRPr="003E1A59" w:rsidRDefault="00F62A0A" w:rsidP="001C36D2">
      <w:pPr>
        <w:pStyle w:val="berschrift3"/>
        <w:rPr>
          <w:b w:val="0"/>
          <w:sz w:val="28"/>
          <w:u w:val="single"/>
        </w:rPr>
      </w:pPr>
      <w:bookmarkStart w:id="5" w:name="_Toc402978861"/>
      <w:r w:rsidRPr="003E1A59">
        <w:rPr>
          <w:b w:val="0"/>
          <w:sz w:val="28"/>
          <w:u w:val="single"/>
        </w:rPr>
        <w:t>Als Intraday-System:</w:t>
      </w:r>
      <w:bookmarkEnd w:id="5"/>
    </w:p>
    <w:p w:rsidR="00F62A0A" w:rsidRDefault="00413371" w:rsidP="00F62A0A">
      <w:r>
        <w:t>D</w:t>
      </w:r>
      <w:r w:rsidR="00F62A0A">
        <w:t>as Intraday DoE Signal bekommt einen Stopp von 10 Punkte</w:t>
      </w:r>
      <w:r w:rsidR="00246261">
        <w:t>n</w:t>
      </w:r>
      <w:r w:rsidR="00F62A0A">
        <w:t>.</w:t>
      </w:r>
    </w:p>
    <w:p w:rsidR="009D400E" w:rsidRDefault="00F62A0A" w:rsidP="00F62A0A">
      <w:r>
        <w:t>Ausschlaggebend ist immer das Kerzenhoch/Kerzentief der verursachenden Kerze.</w:t>
      </w:r>
    </w:p>
    <w:p w:rsidR="00F62F00" w:rsidRDefault="00F62F00" w:rsidP="00F62F00">
      <w:pPr>
        <w:rPr>
          <w:b/>
          <w:sz w:val="28"/>
          <w:u w:val="single"/>
        </w:rPr>
      </w:pPr>
      <w:r w:rsidRPr="00F62F00">
        <w:rPr>
          <w:b/>
          <w:sz w:val="28"/>
          <w:u w:val="single"/>
        </w:rPr>
        <w:t>Wann sollte das Signal nicht gehandelt werden ?</w:t>
      </w:r>
    </w:p>
    <w:p w:rsidR="002604C4" w:rsidRDefault="002604C4" w:rsidP="002604C4">
      <w:pPr>
        <w:rPr>
          <w:sz w:val="24"/>
        </w:rPr>
      </w:pPr>
      <w:r w:rsidRPr="002604C4">
        <w:rPr>
          <w:sz w:val="24"/>
        </w:rPr>
        <w:t>Das DoE Shortsignal wird nicht gehandelt, we</w:t>
      </w:r>
      <w:r w:rsidR="00413371">
        <w:rPr>
          <w:sz w:val="24"/>
        </w:rPr>
        <w:t>nn</w:t>
      </w:r>
      <w:r w:rsidRPr="002604C4">
        <w:rPr>
          <w:sz w:val="24"/>
        </w:rPr>
        <w:t xml:space="preserve"> im Tief ein gültiger RRRed Devil Note 1 vorliegt.​</w:t>
      </w:r>
    </w:p>
    <w:p w:rsidR="002604C4" w:rsidRDefault="002604C4" w:rsidP="002604C4">
      <w:pPr>
        <w:rPr>
          <w:sz w:val="24"/>
        </w:rPr>
      </w:pPr>
      <w:r>
        <w:rPr>
          <w:rFonts w:ascii="Helvetica" w:hAnsi="Helvetica" w:cs="Helvetica"/>
          <w:noProof/>
          <w:color w:val="333333"/>
          <w:sz w:val="18"/>
          <w:szCs w:val="18"/>
          <w:lang w:eastAsia="de-DE"/>
        </w:rPr>
        <w:drawing>
          <wp:inline distT="0" distB="0" distL="0" distR="0" wp14:anchorId="626407E6" wp14:editId="328FE72F">
            <wp:extent cx="5095875" cy="4086225"/>
            <wp:effectExtent l="0" t="0" r="9525" b="9525"/>
            <wp:docPr id="11" name="Bild 3" descr="http://img.godmode-trader.de/charts/30/2014/10/dow081020145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godmode-trader.de/charts/30/2014/10/dow08102014526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7666" cy="4087661"/>
                    </a:xfrm>
                    <a:prstGeom prst="rect">
                      <a:avLst/>
                    </a:prstGeom>
                    <a:noFill/>
                    <a:ln>
                      <a:noFill/>
                    </a:ln>
                  </pic:spPr>
                </pic:pic>
              </a:graphicData>
            </a:graphic>
          </wp:inline>
        </w:drawing>
      </w:r>
    </w:p>
    <w:p w:rsidR="002604C4" w:rsidRDefault="00523EBD" w:rsidP="002604C4">
      <w:pPr>
        <w:rPr>
          <w:sz w:val="24"/>
        </w:rPr>
      </w:pPr>
      <w:hyperlink r:id="rId11" w:history="1">
        <w:r w:rsidR="002604C4" w:rsidRPr="0080526B">
          <w:rPr>
            <w:rStyle w:val="Hyperlink"/>
            <w:sz w:val="24"/>
          </w:rPr>
          <w:t>http://img.godmode-trader.de/charts/30/2014/10/dow081020145263.GIF</w:t>
        </w:r>
      </w:hyperlink>
    </w:p>
    <w:p w:rsidR="009D400E" w:rsidRPr="00F62A0A" w:rsidRDefault="008D6279" w:rsidP="00665F2B">
      <w:pPr>
        <w:rPr>
          <w:rStyle w:val="berschrift1Zchn"/>
        </w:rPr>
      </w:pPr>
      <w:bookmarkStart w:id="6" w:name="_Toc402978862"/>
      <w:r w:rsidRPr="00F62A0A">
        <w:rPr>
          <w:rStyle w:val="berschrift1Zchn"/>
        </w:rPr>
        <w:t>2. Signal (EWL)</w:t>
      </w:r>
      <w:bookmarkEnd w:id="6"/>
    </w:p>
    <w:p w:rsidR="002D1287" w:rsidRDefault="002D1287" w:rsidP="00665F2B">
      <w:r w:rsidRPr="002D1287">
        <w:t xml:space="preserve">Das </w:t>
      </w:r>
      <w:r w:rsidR="00ED4E67">
        <w:t xml:space="preserve">zweite </w:t>
      </w:r>
      <w:r w:rsidRPr="002D1287">
        <w:t>Signal bezieht sich auf den  S&amp;P 500 Kassa-Index</w:t>
      </w:r>
      <w:r>
        <w:t>.</w:t>
      </w:r>
      <w:r w:rsidRPr="002D1287">
        <w:t xml:space="preserve">  Der Indikator im Feld oberhalb des Chartbildes ist der E</w:t>
      </w:r>
      <w:r>
        <w:t>W</w:t>
      </w:r>
      <w:r w:rsidR="00ED4E67">
        <w:t>-</w:t>
      </w:r>
      <w:r>
        <w:t>Localizer</w:t>
      </w:r>
      <w:r w:rsidRPr="002D1287">
        <w:t xml:space="preserve">. Wenn er in einen Extrembereich gelangt, löst er ein Handelssignal aus. Dieses Signal wird nur dann umgesetzt, wenn eine </w:t>
      </w:r>
      <w:r w:rsidR="00ED4E67">
        <w:t xml:space="preserve">der </w:t>
      </w:r>
      <w:r w:rsidRPr="002D1287">
        <w:t>Zusatzbedingung</w:t>
      </w:r>
      <w:r w:rsidR="003C6C5E">
        <w:t>en</w:t>
      </w:r>
      <w:r w:rsidRPr="002D1287">
        <w:t xml:space="preserve"> </w:t>
      </w:r>
      <w:r w:rsidR="00ED4E67">
        <w:t>d</w:t>
      </w:r>
      <w:r w:rsidRPr="002D1287">
        <w:t>e</w:t>
      </w:r>
      <w:r w:rsidR="00ED4E67">
        <w:t>r</w:t>
      </w:r>
      <w:r w:rsidRPr="002D1287">
        <w:t xml:space="preserve"> Welle</w:t>
      </w:r>
      <w:r w:rsidR="00ED4E67">
        <w:t xml:space="preserve"> erfüllt ist</w:t>
      </w:r>
      <w:r w:rsidRPr="002D1287">
        <w:t>, dargestellt in der untere</w:t>
      </w:r>
      <w:r w:rsidR="00ED4E67">
        <w:t>n</w:t>
      </w:r>
      <w:r w:rsidRPr="002D1287">
        <w:t xml:space="preserve"> Reihe des Lochstreifen-Indikators</w:t>
      </w:r>
      <w:r w:rsidR="003C6C5E">
        <w:t>,</w:t>
      </w:r>
      <w:r w:rsidRPr="002D1287">
        <w:t xml:space="preserve"> unterhalb vom Chartbild.  </w:t>
      </w:r>
    </w:p>
    <w:p w:rsidR="00246261" w:rsidRDefault="00246261" w:rsidP="00665F2B"/>
    <w:p w:rsidR="001C522C" w:rsidRPr="009D400E" w:rsidRDefault="001C522C" w:rsidP="001C522C">
      <w:pPr>
        <w:rPr>
          <w:b/>
          <w:color w:val="00B050"/>
          <w:sz w:val="28"/>
        </w:rPr>
      </w:pPr>
      <w:r w:rsidRPr="009D400E">
        <w:rPr>
          <w:b/>
          <w:color w:val="00B050"/>
          <w:sz w:val="28"/>
        </w:rPr>
        <w:t>Long:</w:t>
      </w:r>
      <w:r>
        <w:rPr>
          <w:b/>
          <w:color w:val="00B050"/>
          <w:sz w:val="28"/>
        </w:rPr>
        <w:tab/>
      </w:r>
      <w:r w:rsidR="003C6C5E">
        <w:rPr>
          <w:b/>
          <w:color w:val="00B050"/>
          <w:sz w:val="28"/>
        </w:rPr>
        <w:tab/>
      </w:r>
      <w:r w:rsidR="00411FCB">
        <w:rPr>
          <w:b/>
          <w:color w:val="00B050"/>
          <w:sz w:val="28"/>
        </w:rPr>
        <w:tab/>
      </w:r>
      <w:r>
        <w:rPr>
          <w:b/>
          <w:color w:val="00B050"/>
          <w:sz w:val="28"/>
        </w:rPr>
        <w:t>im EWL-Indikator erscheint ein grüner Punkt</w:t>
      </w:r>
    </w:p>
    <w:p w:rsidR="002D1287" w:rsidRDefault="00246261" w:rsidP="002D1287">
      <w:pPr>
        <w:rPr>
          <w:color w:val="C49500"/>
          <w:sz w:val="24"/>
        </w:rPr>
      </w:pPr>
      <w:r w:rsidRPr="00246261">
        <w:rPr>
          <w:sz w:val="24"/>
        </w:rPr>
        <w:t>Zusatzbedingung:</w:t>
      </w:r>
      <w:r w:rsidR="002D1287">
        <w:rPr>
          <w:sz w:val="24"/>
        </w:rPr>
        <w:tab/>
      </w:r>
      <w:r w:rsidR="002D1287" w:rsidRPr="00FD44B6">
        <w:rPr>
          <w:sz w:val="28"/>
        </w:rPr>
        <w:t>Welle</w:t>
      </w:r>
      <w:r w:rsidR="002D1287">
        <w:t xml:space="preserve">    </w:t>
      </w:r>
      <w:r w:rsidR="002D1287" w:rsidRPr="008D6279">
        <w:rPr>
          <w:color w:val="00B050"/>
          <w:sz w:val="24"/>
        </w:rPr>
        <w:t>grün</w:t>
      </w:r>
      <w:r w:rsidR="00ED4E67">
        <w:rPr>
          <w:sz w:val="24"/>
        </w:rPr>
        <w:t>,</w:t>
      </w:r>
      <w:r w:rsidR="00536DB9" w:rsidRPr="00FD44B6">
        <w:rPr>
          <w:sz w:val="24"/>
        </w:rPr>
        <w:t xml:space="preserve"> </w:t>
      </w:r>
      <w:r w:rsidR="00536DB9" w:rsidRPr="00ED4E67">
        <w:rPr>
          <w:color w:val="4A5D25"/>
          <w:sz w:val="24"/>
        </w:rPr>
        <w:t>dunkelgrün</w:t>
      </w:r>
      <w:r w:rsidR="00ED4E67">
        <w:rPr>
          <w:color w:val="678034"/>
          <w:sz w:val="24"/>
        </w:rPr>
        <w:t>,</w:t>
      </w:r>
      <w:r w:rsidR="002D1287">
        <w:rPr>
          <w:sz w:val="24"/>
        </w:rPr>
        <w:t xml:space="preserve"> </w:t>
      </w:r>
      <w:r w:rsidR="00536DB9">
        <w:rPr>
          <w:sz w:val="24"/>
        </w:rPr>
        <w:t xml:space="preserve">schwarz oder </w:t>
      </w:r>
      <w:r w:rsidR="00536DB9" w:rsidRPr="00536DB9">
        <w:rPr>
          <w:color w:val="C49500"/>
          <w:sz w:val="24"/>
        </w:rPr>
        <w:t>gelb</w:t>
      </w:r>
    </w:p>
    <w:p w:rsidR="00246261" w:rsidRPr="009D400E" w:rsidRDefault="00246261" w:rsidP="00246261">
      <w:pPr>
        <w:rPr>
          <w:b/>
          <w:color w:val="C00000"/>
          <w:sz w:val="28"/>
        </w:rPr>
      </w:pPr>
      <w:r w:rsidRPr="009D400E">
        <w:rPr>
          <w:b/>
          <w:color w:val="C00000"/>
          <w:sz w:val="28"/>
        </w:rPr>
        <w:t xml:space="preserve">Short: </w:t>
      </w:r>
      <w:r>
        <w:rPr>
          <w:b/>
          <w:color w:val="C00000"/>
          <w:sz w:val="28"/>
        </w:rPr>
        <w:t xml:space="preserve"> </w:t>
      </w:r>
      <w:r w:rsidR="003C6C5E">
        <w:rPr>
          <w:b/>
          <w:color w:val="C00000"/>
          <w:sz w:val="28"/>
        </w:rPr>
        <w:tab/>
      </w:r>
      <w:r w:rsidR="00411FCB">
        <w:rPr>
          <w:b/>
          <w:color w:val="C00000"/>
          <w:sz w:val="28"/>
        </w:rPr>
        <w:tab/>
      </w:r>
      <w:r>
        <w:rPr>
          <w:b/>
          <w:color w:val="C00000"/>
          <w:sz w:val="28"/>
        </w:rPr>
        <w:t>im EWL-Indikator erscheint ein roter Punkt</w:t>
      </w:r>
    </w:p>
    <w:p w:rsidR="002D1287" w:rsidRDefault="00246261" w:rsidP="00ED4E67">
      <w:pPr>
        <w:rPr>
          <w:color w:val="C49500"/>
        </w:rPr>
      </w:pPr>
      <w:r w:rsidRPr="00246261">
        <w:t>Zusatzbedingung:</w:t>
      </w:r>
      <w:r w:rsidR="00ED4E67">
        <w:tab/>
      </w:r>
      <w:r w:rsidR="002D1287" w:rsidRPr="00FD44B6">
        <w:rPr>
          <w:sz w:val="28"/>
        </w:rPr>
        <w:t>Welle</w:t>
      </w:r>
      <w:r w:rsidR="002D1287">
        <w:t xml:space="preserve">    </w:t>
      </w:r>
      <w:r w:rsidR="002D1287" w:rsidRPr="008D6279">
        <w:rPr>
          <w:color w:val="FF0000"/>
        </w:rPr>
        <w:t>rot</w:t>
      </w:r>
      <w:r w:rsidR="00ED4E67">
        <w:rPr>
          <w:color w:val="FF0000"/>
        </w:rPr>
        <w:t>,</w:t>
      </w:r>
      <w:r w:rsidR="002D1287" w:rsidRPr="008D6279">
        <w:rPr>
          <w:color w:val="FF0000"/>
        </w:rPr>
        <w:t xml:space="preserve"> </w:t>
      </w:r>
      <w:r w:rsidR="00ED4E67">
        <w:rPr>
          <w:color w:val="FF0000"/>
        </w:rPr>
        <w:t xml:space="preserve"> </w:t>
      </w:r>
      <w:r w:rsidR="00536DB9" w:rsidRPr="00ED4E67">
        <w:rPr>
          <w:color w:val="993300"/>
        </w:rPr>
        <w:t>dunkelrot</w:t>
      </w:r>
      <w:r w:rsidR="00ED4E67">
        <w:rPr>
          <w:color w:val="993300"/>
        </w:rPr>
        <w:t>,</w:t>
      </w:r>
      <w:r w:rsidR="00536DB9">
        <w:rPr>
          <w:color w:val="CC3300"/>
        </w:rPr>
        <w:t xml:space="preserve"> </w:t>
      </w:r>
      <w:r w:rsidR="00ED4E67">
        <w:rPr>
          <w:color w:val="CC3300"/>
        </w:rPr>
        <w:t xml:space="preserve"> </w:t>
      </w:r>
      <w:r w:rsidR="00536DB9" w:rsidRPr="00536DB9">
        <w:t xml:space="preserve">schwarz </w:t>
      </w:r>
      <w:r w:rsidR="00ED4E67">
        <w:t xml:space="preserve"> </w:t>
      </w:r>
      <w:r w:rsidR="00536DB9" w:rsidRPr="00536DB9">
        <w:t>oder</w:t>
      </w:r>
      <w:r w:rsidR="00ED4E67">
        <w:t xml:space="preserve"> </w:t>
      </w:r>
      <w:r w:rsidR="00536DB9">
        <w:rPr>
          <w:color w:val="CC3300"/>
        </w:rPr>
        <w:t xml:space="preserve"> </w:t>
      </w:r>
      <w:r w:rsidR="00536DB9" w:rsidRPr="00536DB9">
        <w:rPr>
          <w:color w:val="C49500"/>
        </w:rPr>
        <w:t>gelb</w:t>
      </w:r>
    </w:p>
    <w:p w:rsidR="00246261" w:rsidRDefault="00246261" w:rsidP="00ED4E67">
      <w:pPr>
        <w:rPr>
          <w:color w:val="C49500"/>
        </w:rPr>
      </w:pPr>
    </w:p>
    <w:p w:rsidR="00ED4E67" w:rsidRPr="00F62F00" w:rsidRDefault="00ED4E67" w:rsidP="00ED4E67">
      <w:pPr>
        <w:rPr>
          <w:b/>
          <w:sz w:val="28"/>
          <w:u w:val="single"/>
        </w:rPr>
      </w:pPr>
      <w:r w:rsidRPr="00F62F00">
        <w:rPr>
          <w:b/>
          <w:sz w:val="28"/>
          <w:u w:val="single"/>
        </w:rPr>
        <w:t>Die  Signale  werden  folgendermaßen  gehandelt:</w:t>
      </w:r>
    </w:p>
    <w:p w:rsidR="00ED4E67" w:rsidRDefault="00ED4E67" w:rsidP="00ED4E67">
      <w:pPr>
        <w:rPr>
          <w:sz w:val="24"/>
        </w:rPr>
      </w:pPr>
      <w:r w:rsidRPr="009D400E">
        <w:rPr>
          <w:sz w:val="28"/>
        </w:rPr>
        <w:t>Einstieg</w:t>
      </w:r>
      <w:r>
        <w:rPr>
          <w:sz w:val="24"/>
        </w:rPr>
        <w:t xml:space="preserve"> </w:t>
      </w:r>
      <w:r>
        <w:rPr>
          <w:sz w:val="24"/>
        </w:rPr>
        <w:tab/>
      </w:r>
      <w:r>
        <w:rPr>
          <w:sz w:val="24"/>
        </w:rPr>
        <w:tab/>
      </w:r>
      <w:r>
        <w:rPr>
          <w:sz w:val="24"/>
        </w:rPr>
        <w:tab/>
        <w:t xml:space="preserve">zur nächsten Handelseröffnung </w:t>
      </w:r>
    </w:p>
    <w:p w:rsidR="00ED4E67" w:rsidRDefault="00ED4E67" w:rsidP="00ED4E67">
      <w:pPr>
        <w:rPr>
          <w:sz w:val="24"/>
        </w:rPr>
      </w:pPr>
      <w:r w:rsidRPr="009D400E">
        <w:rPr>
          <w:sz w:val="28"/>
        </w:rPr>
        <w:t>Stopp Loss</w:t>
      </w:r>
      <w:r>
        <w:rPr>
          <w:sz w:val="24"/>
        </w:rPr>
        <w:tab/>
      </w:r>
      <w:r>
        <w:rPr>
          <w:sz w:val="24"/>
        </w:rPr>
        <w:tab/>
      </w:r>
      <w:r>
        <w:rPr>
          <w:sz w:val="24"/>
        </w:rPr>
        <w:tab/>
        <w:t>25 Punkte</w:t>
      </w:r>
    </w:p>
    <w:p w:rsidR="00ED4E67" w:rsidRDefault="00ED4E67" w:rsidP="00ED4E67">
      <w:pPr>
        <w:rPr>
          <w:sz w:val="24"/>
        </w:rPr>
      </w:pPr>
      <w:r w:rsidRPr="009D400E">
        <w:rPr>
          <w:sz w:val="28"/>
        </w:rPr>
        <w:t>Teilgewinnsicherung</w:t>
      </w:r>
      <w:r>
        <w:rPr>
          <w:sz w:val="24"/>
        </w:rPr>
        <w:tab/>
        <w:t>bei 25 Punkten Gewinn wird die Hälfte verkauft</w:t>
      </w:r>
      <w:r>
        <w:rPr>
          <w:sz w:val="24"/>
        </w:rPr>
        <w:tab/>
      </w:r>
      <w:r>
        <w:rPr>
          <w:sz w:val="24"/>
        </w:rPr>
        <w:tab/>
      </w:r>
    </w:p>
    <w:p w:rsidR="00ED4E67" w:rsidRDefault="00246261" w:rsidP="00ED4E67">
      <w:pPr>
        <w:ind w:left="2832" w:hanging="2832"/>
        <w:rPr>
          <w:sz w:val="24"/>
        </w:rPr>
      </w:pPr>
      <w:r>
        <w:rPr>
          <w:sz w:val="28"/>
        </w:rPr>
        <w:t>Stoppführung</w:t>
      </w:r>
      <w:r>
        <w:rPr>
          <w:sz w:val="28"/>
        </w:rPr>
        <w:tab/>
      </w:r>
      <w:r w:rsidR="00ED4E67">
        <w:rPr>
          <w:sz w:val="24"/>
        </w:rPr>
        <w:t xml:space="preserve">für die zweite Hälfte zunächst Stopp auf Einstand und weitere Orientierung </w:t>
      </w:r>
      <w:r w:rsidR="00ED4E67">
        <w:rPr>
          <w:sz w:val="28"/>
        </w:rPr>
        <w:tab/>
      </w:r>
      <w:r w:rsidR="00ED4E67">
        <w:rPr>
          <w:sz w:val="24"/>
        </w:rPr>
        <w:t xml:space="preserve">am Erscheinen von </w:t>
      </w:r>
      <w:r w:rsidR="00ED4E67" w:rsidRPr="009D400E">
        <w:rPr>
          <w:sz w:val="24"/>
        </w:rPr>
        <w:t>grauen und blauen Punkten</w:t>
      </w:r>
      <w:r w:rsidR="00ED4E67">
        <w:rPr>
          <w:sz w:val="24"/>
        </w:rPr>
        <w:t xml:space="preserve">. </w:t>
      </w:r>
    </w:p>
    <w:p w:rsidR="00FD274D" w:rsidRPr="00FD274D" w:rsidRDefault="00FD274D" w:rsidP="00FD274D">
      <w:pPr>
        <w:ind w:left="2832" w:hanging="2832"/>
        <w:rPr>
          <w:color w:val="00B050"/>
          <w:sz w:val="24"/>
        </w:rPr>
      </w:pPr>
      <w:r>
        <w:rPr>
          <w:color w:val="808080" w:themeColor="background1" w:themeShade="80"/>
          <w:sz w:val="28"/>
        </w:rPr>
        <w:tab/>
      </w:r>
      <w:r w:rsidRPr="008D6279">
        <w:rPr>
          <w:color w:val="808080" w:themeColor="background1" w:themeShade="80"/>
          <w:sz w:val="28"/>
        </w:rPr>
        <w:t xml:space="preserve">Grauer Punkt: </w:t>
      </w:r>
      <w:r>
        <w:rPr>
          <w:color w:val="808080" w:themeColor="background1" w:themeShade="80"/>
          <w:sz w:val="28"/>
        </w:rPr>
        <w:t xml:space="preserve"> </w:t>
      </w:r>
      <w:r>
        <w:rPr>
          <w:sz w:val="24"/>
        </w:rPr>
        <w:t xml:space="preserve">Stopp auf </w:t>
      </w:r>
      <w:r w:rsidRPr="00FD274D">
        <w:rPr>
          <w:color w:val="00B050"/>
          <w:sz w:val="24"/>
        </w:rPr>
        <w:t>Kerzentief bei Longposition</w:t>
      </w:r>
    </w:p>
    <w:p w:rsidR="00FD274D" w:rsidRDefault="00FD274D" w:rsidP="00FD274D">
      <w:pPr>
        <w:ind w:left="2832" w:hanging="2832"/>
        <w:rPr>
          <w:sz w:val="24"/>
        </w:rPr>
      </w:pPr>
      <w:r>
        <w:rPr>
          <w:sz w:val="24"/>
        </w:rPr>
        <w:tab/>
      </w:r>
      <w:r>
        <w:rPr>
          <w:sz w:val="24"/>
        </w:rPr>
        <w:tab/>
      </w:r>
      <w:r>
        <w:rPr>
          <w:sz w:val="24"/>
        </w:rPr>
        <w:tab/>
        <w:t xml:space="preserve">      Stopp auf </w:t>
      </w:r>
      <w:r w:rsidRPr="00FD274D">
        <w:rPr>
          <w:color w:val="C00000"/>
          <w:sz w:val="24"/>
        </w:rPr>
        <w:t>Kerzenhoch bei Shortpostion</w:t>
      </w:r>
    </w:p>
    <w:p w:rsidR="00FD274D" w:rsidRDefault="00FD274D" w:rsidP="00FD274D">
      <w:pPr>
        <w:ind w:left="1416" w:firstLine="1416"/>
        <w:rPr>
          <w:sz w:val="24"/>
        </w:rPr>
      </w:pPr>
      <w:r w:rsidRPr="008D6279">
        <w:rPr>
          <w:color w:val="0070C0"/>
          <w:sz w:val="28"/>
        </w:rPr>
        <w:t xml:space="preserve">Blauer Punkt: </w:t>
      </w:r>
      <w:r>
        <w:rPr>
          <w:color w:val="0070C0"/>
          <w:sz w:val="28"/>
        </w:rPr>
        <w:t xml:space="preserve"> </w:t>
      </w:r>
      <w:r>
        <w:rPr>
          <w:sz w:val="24"/>
        </w:rPr>
        <w:t xml:space="preserve">Gesamtverkauf mit dem </w:t>
      </w:r>
    </w:p>
    <w:p w:rsidR="00FD274D" w:rsidRDefault="00FD274D" w:rsidP="00FD274D">
      <w:pPr>
        <w:ind w:left="1416" w:firstLine="1416"/>
        <w:rPr>
          <w:color w:val="00B050"/>
          <w:sz w:val="24"/>
        </w:rPr>
      </w:pPr>
      <w:r>
        <w:rPr>
          <w:color w:val="0070C0"/>
          <w:sz w:val="28"/>
        </w:rPr>
        <w:tab/>
      </w:r>
      <w:r>
        <w:rPr>
          <w:color w:val="0070C0"/>
          <w:sz w:val="28"/>
        </w:rPr>
        <w:tab/>
        <w:t xml:space="preserve">     </w:t>
      </w:r>
      <w:r w:rsidRPr="00FD274D">
        <w:rPr>
          <w:color w:val="00B050"/>
          <w:sz w:val="24"/>
        </w:rPr>
        <w:t>nächstfolgende</w:t>
      </w:r>
      <w:r w:rsidR="008561AB">
        <w:rPr>
          <w:color w:val="00B050"/>
          <w:sz w:val="24"/>
        </w:rPr>
        <w:t>n</w:t>
      </w:r>
      <w:r w:rsidRPr="00FD274D">
        <w:rPr>
          <w:color w:val="00B050"/>
          <w:sz w:val="24"/>
        </w:rPr>
        <w:t xml:space="preserve"> Hoch bei </w:t>
      </w:r>
      <w:r>
        <w:rPr>
          <w:color w:val="00B050"/>
          <w:sz w:val="24"/>
        </w:rPr>
        <w:t>L</w:t>
      </w:r>
      <w:r w:rsidRPr="00FD274D">
        <w:rPr>
          <w:color w:val="00B050"/>
          <w:sz w:val="24"/>
        </w:rPr>
        <w:t xml:space="preserve">ongpositionen </w:t>
      </w:r>
    </w:p>
    <w:p w:rsidR="00FD274D" w:rsidRDefault="00FD274D" w:rsidP="00FD274D">
      <w:pPr>
        <w:ind w:left="1416" w:firstLine="1416"/>
        <w:rPr>
          <w:color w:val="C00000"/>
          <w:sz w:val="24"/>
        </w:rPr>
      </w:pPr>
      <w:r>
        <w:rPr>
          <w:sz w:val="24"/>
        </w:rPr>
        <w:tab/>
      </w:r>
      <w:r>
        <w:rPr>
          <w:color w:val="0070C0"/>
          <w:sz w:val="28"/>
        </w:rPr>
        <w:tab/>
        <w:t xml:space="preserve">     </w:t>
      </w:r>
      <w:r w:rsidRPr="00FD274D">
        <w:rPr>
          <w:color w:val="C00000"/>
          <w:sz w:val="24"/>
        </w:rPr>
        <w:t>nächstfolgende</w:t>
      </w:r>
      <w:r w:rsidR="008561AB">
        <w:rPr>
          <w:color w:val="C00000"/>
          <w:sz w:val="24"/>
        </w:rPr>
        <w:t>n</w:t>
      </w:r>
      <w:r w:rsidRPr="00FD274D">
        <w:rPr>
          <w:color w:val="C00000"/>
          <w:sz w:val="24"/>
        </w:rPr>
        <w:t xml:space="preserve"> Tief bei </w:t>
      </w:r>
      <w:r>
        <w:rPr>
          <w:color w:val="C00000"/>
          <w:sz w:val="24"/>
        </w:rPr>
        <w:t>S</w:t>
      </w:r>
      <w:r w:rsidRPr="00FD274D">
        <w:rPr>
          <w:color w:val="C00000"/>
          <w:sz w:val="24"/>
        </w:rPr>
        <w:t>hortpositionen.</w:t>
      </w:r>
    </w:p>
    <w:p w:rsidR="00FD274D" w:rsidRDefault="00FD274D" w:rsidP="00ED4E67">
      <w:pPr>
        <w:ind w:left="2832" w:hanging="2832"/>
        <w:rPr>
          <w:sz w:val="24"/>
        </w:rPr>
      </w:pPr>
    </w:p>
    <w:p w:rsidR="00246261" w:rsidRDefault="00F62F00" w:rsidP="00C6209D">
      <w:pPr>
        <w:ind w:left="2832" w:hanging="2832"/>
        <w:rPr>
          <w:b/>
          <w:sz w:val="28"/>
          <w:u w:val="single"/>
        </w:rPr>
      </w:pPr>
      <w:r w:rsidRPr="00F62F00">
        <w:rPr>
          <w:b/>
          <w:sz w:val="28"/>
          <w:u w:val="single"/>
        </w:rPr>
        <w:t>Wann sollte das Signal nicht gehandelt werden ?</w:t>
      </w:r>
    </w:p>
    <w:p w:rsidR="00C6209D" w:rsidRPr="00C6209D" w:rsidRDefault="00C6209D" w:rsidP="00C6209D">
      <w:pPr>
        <w:ind w:left="2832" w:hanging="2832"/>
        <w:rPr>
          <w:sz w:val="24"/>
        </w:rPr>
      </w:pPr>
      <w:r w:rsidRPr="00C6209D">
        <w:rPr>
          <w:sz w:val="24"/>
        </w:rPr>
        <w:t xml:space="preserve">Noch </w:t>
      </w:r>
      <w:r>
        <w:rPr>
          <w:sz w:val="24"/>
        </w:rPr>
        <w:t>nicht bekannt</w:t>
      </w:r>
    </w:p>
    <w:p w:rsidR="00ED4E67" w:rsidRPr="00ED4E67" w:rsidRDefault="00ED4E67" w:rsidP="00ED4E67">
      <w:pPr>
        <w:pStyle w:val="berschrift1"/>
        <w:rPr>
          <w:rStyle w:val="berschrift1Zchn"/>
        </w:rPr>
      </w:pPr>
      <w:bookmarkStart w:id="7" w:name="_Toc402978863"/>
      <w:r w:rsidRPr="00ED4E67">
        <w:rPr>
          <w:sz w:val="32"/>
        </w:rPr>
        <w:t>3</w:t>
      </w:r>
      <w:r w:rsidRPr="00ED4E67">
        <w:rPr>
          <w:rStyle w:val="berschrift1Zchn"/>
        </w:rPr>
        <w:t>. Signal (Grau)</w:t>
      </w:r>
      <w:bookmarkEnd w:id="7"/>
    </w:p>
    <w:p w:rsidR="00ED4E67" w:rsidRDefault="00ED4E67" w:rsidP="00EE2D16">
      <w:pPr>
        <w:rPr>
          <w:sz w:val="24"/>
        </w:rPr>
      </w:pPr>
      <w:r w:rsidRPr="00ED4E67">
        <w:rPr>
          <w:sz w:val="24"/>
        </w:rPr>
        <w:t xml:space="preserve">Das </w:t>
      </w:r>
      <w:r>
        <w:rPr>
          <w:sz w:val="24"/>
        </w:rPr>
        <w:t xml:space="preserve">dritte </w:t>
      </w:r>
      <w:r w:rsidRPr="00ED4E67">
        <w:rPr>
          <w:sz w:val="24"/>
        </w:rPr>
        <w:t xml:space="preserve">Signal </w:t>
      </w:r>
      <w:r w:rsidR="00F24DF3">
        <w:rPr>
          <w:sz w:val="24"/>
        </w:rPr>
        <w:t>ist der graue Punkt, wenn er im</w:t>
      </w:r>
      <w:r w:rsidRPr="00ED4E67">
        <w:rPr>
          <w:sz w:val="24"/>
        </w:rPr>
        <w:t xml:space="preserve">  S&amp;P 500 Kassa-Index</w:t>
      </w:r>
      <w:r w:rsidR="00F24DF3">
        <w:rPr>
          <w:sz w:val="24"/>
        </w:rPr>
        <w:t xml:space="preserve"> auftritt</w:t>
      </w:r>
      <w:r w:rsidRPr="00ED4E67">
        <w:rPr>
          <w:sz w:val="24"/>
        </w:rPr>
        <w:t xml:space="preserve">. </w:t>
      </w:r>
      <w:r w:rsidR="00F62A0A" w:rsidRPr="00F62A0A">
        <w:rPr>
          <w:sz w:val="24"/>
        </w:rPr>
        <w:t xml:space="preserve">Dieses Signal wird nur dann umgesetzt, wenn eine Zusatzbedingung erfüllt ist. Diese bezieht sich auf </w:t>
      </w:r>
      <w:r w:rsidR="00F62A0A">
        <w:rPr>
          <w:sz w:val="24"/>
        </w:rPr>
        <w:t>d</w:t>
      </w:r>
      <w:r w:rsidRPr="00ED4E67">
        <w:rPr>
          <w:sz w:val="24"/>
        </w:rPr>
        <w:t>e</w:t>
      </w:r>
      <w:r w:rsidR="00F62A0A">
        <w:rPr>
          <w:sz w:val="24"/>
        </w:rPr>
        <w:t>n</w:t>
      </w:r>
      <w:r w:rsidRPr="00ED4E67">
        <w:rPr>
          <w:sz w:val="24"/>
        </w:rPr>
        <w:t xml:space="preserve"> Indikator im Feld </w:t>
      </w:r>
      <w:r w:rsidR="00F62A0A">
        <w:rPr>
          <w:sz w:val="24"/>
        </w:rPr>
        <w:t>unte</w:t>
      </w:r>
      <w:r w:rsidRPr="00ED4E67">
        <w:rPr>
          <w:sz w:val="24"/>
        </w:rPr>
        <w:t>rhalb des Chartbildes</w:t>
      </w:r>
      <w:r w:rsidR="00F62A0A">
        <w:rPr>
          <w:sz w:val="24"/>
        </w:rPr>
        <w:t>,</w:t>
      </w:r>
      <w:r w:rsidR="007961C5">
        <w:rPr>
          <w:sz w:val="24"/>
        </w:rPr>
        <w:t xml:space="preserve"> </w:t>
      </w:r>
      <w:r w:rsidR="00F62A0A">
        <w:rPr>
          <w:sz w:val="24"/>
        </w:rPr>
        <w:t>den Inspector</w:t>
      </w:r>
      <w:r w:rsidRPr="00ED4E67">
        <w:rPr>
          <w:sz w:val="24"/>
        </w:rPr>
        <w:t xml:space="preserve">. Wenn </w:t>
      </w:r>
      <w:r w:rsidR="007961C5">
        <w:rPr>
          <w:sz w:val="24"/>
        </w:rPr>
        <w:t xml:space="preserve">die grüne Linie über der </w:t>
      </w:r>
      <w:r w:rsidR="00246261">
        <w:rPr>
          <w:sz w:val="24"/>
        </w:rPr>
        <w:t>R</w:t>
      </w:r>
      <w:r w:rsidR="007961C5">
        <w:rPr>
          <w:sz w:val="24"/>
        </w:rPr>
        <w:t>oten verläuft, wird mit einem grünen Punkt angezeigt, daß</w:t>
      </w:r>
      <w:r w:rsidRPr="00ED4E67">
        <w:rPr>
          <w:sz w:val="24"/>
        </w:rPr>
        <w:t xml:space="preserve">, </w:t>
      </w:r>
      <w:r w:rsidR="00763912">
        <w:rPr>
          <w:sz w:val="24"/>
        </w:rPr>
        <w:t>der graue Punkt, der als Longsignal unterhalb des Kurses entstanden ist, auch long gehandelt werden kann. Short umgekehrt: wenn ein grauer Punkt oberhalb des Kurses entsteht, wird er nur gehandelt, wenn im Inspector ein roter Punkt anzeigt, daß die rote Linie oberhalb der grünen verläuft.</w:t>
      </w:r>
    </w:p>
    <w:p w:rsidR="00246261" w:rsidRDefault="00EC1125" w:rsidP="00EE2D16">
      <w:pPr>
        <w:rPr>
          <w:sz w:val="24"/>
        </w:rPr>
      </w:pPr>
      <w:r>
        <w:rPr>
          <w:sz w:val="24"/>
        </w:rPr>
        <w:t>Dieses Signal kann auch im SPY gehandelt werden, das ist ein ETF auf den S&amp;P500-Index</w:t>
      </w:r>
      <w:r w:rsidR="00C6209D">
        <w:rPr>
          <w:sz w:val="24"/>
        </w:rPr>
        <w:t>, für Trader mit einem US-Account</w:t>
      </w:r>
      <w:r>
        <w:rPr>
          <w:sz w:val="24"/>
        </w:rPr>
        <w:t>.</w:t>
      </w:r>
      <w:r w:rsidR="00C6209D">
        <w:rPr>
          <w:sz w:val="24"/>
        </w:rPr>
        <w:t xml:space="preserve"> Bei JFD als Broker gibt es den IVV, ebenfalls ein ETF.</w:t>
      </w:r>
    </w:p>
    <w:p w:rsidR="007961C5" w:rsidRPr="007961C5" w:rsidRDefault="00763912" w:rsidP="007961C5">
      <w:pPr>
        <w:rPr>
          <w:b/>
          <w:color w:val="00B050"/>
          <w:sz w:val="28"/>
        </w:rPr>
      </w:pPr>
      <w:r>
        <w:rPr>
          <w:b/>
          <w:color w:val="00B050"/>
          <w:sz w:val="28"/>
        </w:rPr>
        <w:t xml:space="preserve">Signal </w:t>
      </w:r>
      <w:r w:rsidR="007961C5" w:rsidRPr="007961C5">
        <w:rPr>
          <w:b/>
          <w:color w:val="00B050"/>
          <w:sz w:val="28"/>
        </w:rPr>
        <w:t>Long:</w:t>
      </w:r>
      <w:r w:rsidR="00687F26">
        <w:rPr>
          <w:b/>
          <w:color w:val="00B050"/>
          <w:sz w:val="28"/>
        </w:rPr>
        <w:tab/>
      </w:r>
      <w:r w:rsidR="007961C5" w:rsidRPr="007961C5">
        <w:rPr>
          <w:b/>
          <w:color w:val="00B050"/>
          <w:sz w:val="28"/>
        </w:rPr>
        <w:tab/>
        <w:t xml:space="preserve">im Chart erscheint ein </w:t>
      </w:r>
      <w:r w:rsidR="007961C5" w:rsidRPr="00763912">
        <w:rPr>
          <w:b/>
          <w:color w:val="6B6B6B"/>
          <w:sz w:val="28"/>
        </w:rPr>
        <w:t xml:space="preserve">grauer Punkt </w:t>
      </w:r>
      <w:r w:rsidR="007961C5" w:rsidRPr="007961C5">
        <w:rPr>
          <w:b/>
          <w:color w:val="00B050"/>
          <w:sz w:val="28"/>
        </w:rPr>
        <w:t>unter dem Kurs</w:t>
      </w:r>
    </w:p>
    <w:p w:rsidR="00ED4E67" w:rsidRDefault="00763912" w:rsidP="00ED4E67">
      <w:pPr>
        <w:rPr>
          <w:sz w:val="24"/>
        </w:rPr>
      </w:pPr>
      <w:r w:rsidRPr="00763912">
        <w:rPr>
          <w:sz w:val="24"/>
        </w:rPr>
        <w:t>Zusatzbedingung:</w:t>
      </w:r>
      <w:r>
        <w:rPr>
          <w:color w:val="6B6B6B"/>
          <w:sz w:val="24"/>
          <w:szCs w:val="24"/>
        </w:rPr>
        <w:tab/>
      </w:r>
      <w:r w:rsidR="00ED4E67" w:rsidRPr="00763912">
        <w:t xml:space="preserve"> </w:t>
      </w:r>
      <w:r w:rsidR="00ED4E67" w:rsidRPr="00411FCB">
        <w:rPr>
          <w:sz w:val="28"/>
        </w:rPr>
        <w:t>Inspector</w:t>
      </w:r>
      <w:r w:rsidR="007961C5">
        <w:rPr>
          <w:sz w:val="24"/>
        </w:rPr>
        <w:t xml:space="preserve"> mit</w:t>
      </w:r>
      <w:r w:rsidR="00ED4E67" w:rsidRPr="00ED4E67">
        <w:rPr>
          <w:sz w:val="24"/>
        </w:rPr>
        <w:t xml:space="preserve"> </w:t>
      </w:r>
      <w:r w:rsidR="00ED4E67" w:rsidRPr="00763912">
        <w:rPr>
          <w:color w:val="00B050"/>
          <w:sz w:val="24"/>
        </w:rPr>
        <w:t>grüne</w:t>
      </w:r>
      <w:r w:rsidR="007961C5" w:rsidRPr="00763912">
        <w:rPr>
          <w:color w:val="00B050"/>
          <w:sz w:val="24"/>
        </w:rPr>
        <w:t>m</w:t>
      </w:r>
      <w:r w:rsidR="00ED4E67" w:rsidRPr="00763912">
        <w:rPr>
          <w:color w:val="00B050"/>
          <w:sz w:val="24"/>
        </w:rPr>
        <w:t xml:space="preserve"> </w:t>
      </w:r>
      <w:r w:rsidR="00ED4E67" w:rsidRPr="00ED4E67">
        <w:rPr>
          <w:sz w:val="24"/>
        </w:rPr>
        <w:t xml:space="preserve">Punkt auf der Mittellinie </w:t>
      </w:r>
    </w:p>
    <w:p w:rsidR="00763912" w:rsidRPr="007961C5" w:rsidRDefault="00763912" w:rsidP="00763912">
      <w:pPr>
        <w:rPr>
          <w:b/>
          <w:color w:val="00B050"/>
          <w:sz w:val="28"/>
        </w:rPr>
      </w:pPr>
      <w:r>
        <w:rPr>
          <w:b/>
          <w:color w:val="C00000"/>
          <w:sz w:val="28"/>
        </w:rPr>
        <w:t>Signal Short</w:t>
      </w:r>
      <w:r w:rsidRPr="00763912">
        <w:rPr>
          <w:b/>
          <w:color w:val="C00000"/>
          <w:sz w:val="28"/>
        </w:rPr>
        <w:t>:</w:t>
      </w:r>
      <w:r>
        <w:rPr>
          <w:b/>
          <w:color w:val="C00000"/>
          <w:sz w:val="28"/>
        </w:rPr>
        <w:t xml:space="preserve"> </w:t>
      </w:r>
      <w:r w:rsidR="00687F26">
        <w:rPr>
          <w:b/>
          <w:color w:val="C00000"/>
          <w:sz w:val="28"/>
        </w:rPr>
        <w:tab/>
      </w:r>
      <w:r w:rsidRPr="00763912">
        <w:rPr>
          <w:b/>
          <w:color w:val="C00000"/>
          <w:sz w:val="28"/>
        </w:rPr>
        <w:t xml:space="preserve">im Chart erscheint ein </w:t>
      </w:r>
      <w:r w:rsidRPr="00763912">
        <w:rPr>
          <w:b/>
          <w:color w:val="6B6B6B"/>
          <w:sz w:val="28"/>
        </w:rPr>
        <w:t xml:space="preserve">grauer Punkt </w:t>
      </w:r>
      <w:r w:rsidRPr="00763912">
        <w:rPr>
          <w:b/>
          <w:color w:val="C00000"/>
          <w:sz w:val="28"/>
        </w:rPr>
        <w:t>über dem Kurs</w:t>
      </w:r>
    </w:p>
    <w:p w:rsidR="00551CF8" w:rsidRDefault="00763912" w:rsidP="00551CF8">
      <w:pPr>
        <w:rPr>
          <w:sz w:val="24"/>
        </w:rPr>
      </w:pPr>
      <w:r w:rsidRPr="00763912">
        <w:rPr>
          <w:sz w:val="24"/>
          <w:szCs w:val="24"/>
        </w:rPr>
        <w:t>Zusatzbedingung</w:t>
      </w:r>
      <w:r>
        <w:rPr>
          <w:sz w:val="24"/>
          <w:szCs w:val="24"/>
        </w:rPr>
        <w:t>:</w:t>
      </w:r>
      <w:r>
        <w:rPr>
          <w:sz w:val="24"/>
          <w:szCs w:val="24"/>
        </w:rPr>
        <w:tab/>
      </w:r>
      <w:r w:rsidR="00ED4E67" w:rsidRPr="00411FCB">
        <w:rPr>
          <w:sz w:val="28"/>
          <w:szCs w:val="24"/>
        </w:rPr>
        <w:t>Inspector</w:t>
      </w:r>
      <w:r w:rsidR="00ED4E67" w:rsidRPr="00ED4E67">
        <w:rPr>
          <w:sz w:val="24"/>
        </w:rPr>
        <w:t xml:space="preserve"> </w:t>
      </w:r>
      <w:r>
        <w:rPr>
          <w:sz w:val="24"/>
        </w:rPr>
        <w:t xml:space="preserve">mit </w:t>
      </w:r>
      <w:r w:rsidR="00ED4E67" w:rsidRPr="00763912">
        <w:rPr>
          <w:color w:val="C00000"/>
          <w:sz w:val="24"/>
        </w:rPr>
        <w:t>rote</w:t>
      </w:r>
      <w:r w:rsidRPr="00763912">
        <w:rPr>
          <w:color w:val="C00000"/>
          <w:sz w:val="24"/>
        </w:rPr>
        <w:t>m</w:t>
      </w:r>
      <w:r w:rsidR="00ED4E67" w:rsidRPr="00763912">
        <w:rPr>
          <w:color w:val="C00000"/>
          <w:sz w:val="24"/>
        </w:rPr>
        <w:t xml:space="preserve"> </w:t>
      </w:r>
      <w:r w:rsidR="00ED4E67" w:rsidRPr="00ED4E67">
        <w:rPr>
          <w:sz w:val="24"/>
        </w:rPr>
        <w:t xml:space="preserve">Punkt auf der Mittellinie </w:t>
      </w:r>
    </w:p>
    <w:p w:rsidR="001C36D2" w:rsidRDefault="001C36D2" w:rsidP="00551CF8">
      <w:pPr>
        <w:rPr>
          <w:sz w:val="24"/>
        </w:rPr>
      </w:pPr>
    </w:p>
    <w:p w:rsidR="00F62A0A" w:rsidRDefault="00F62A0A" w:rsidP="00551CF8">
      <w:pPr>
        <w:rPr>
          <w:sz w:val="24"/>
        </w:rPr>
      </w:pPr>
      <w:r>
        <w:rPr>
          <w:noProof/>
          <w:lang w:eastAsia="de-DE"/>
        </w:rPr>
        <w:drawing>
          <wp:inline distT="0" distB="0" distL="0" distR="0" wp14:anchorId="55A4CDBD" wp14:editId="2E75B96E">
            <wp:extent cx="5758211" cy="45815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4583521"/>
                    </a:xfrm>
                    <a:prstGeom prst="rect">
                      <a:avLst/>
                    </a:prstGeom>
                  </pic:spPr>
                </pic:pic>
              </a:graphicData>
            </a:graphic>
          </wp:inline>
        </w:drawing>
      </w:r>
    </w:p>
    <w:p w:rsidR="00FD274D" w:rsidRPr="003E1A59" w:rsidRDefault="00FD274D" w:rsidP="00FD274D">
      <w:pPr>
        <w:rPr>
          <w:b/>
          <w:sz w:val="28"/>
          <w:u w:val="single"/>
        </w:rPr>
      </w:pPr>
      <w:r w:rsidRPr="003E1A59">
        <w:rPr>
          <w:b/>
          <w:sz w:val="28"/>
          <w:u w:val="single"/>
        </w:rPr>
        <w:t>Die  Signale  werden  folgendermaßen  gehandelt:</w:t>
      </w:r>
    </w:p>
    <w:p w:rsidR="00FD274D" w:rsidRDefault="00FD274D" w:rsidP="00FD274D">
      <w:pPr>
        <w:rPr>
          <w:sz w:val="24"/>
        </w:rPr>
      </w:pPr>
      <w:r w:rsidRPr="009D400E">
        <w:rPr>
          <w:sz w:val="28"/>
        </w:rPr>
        <w:t>Einstieg</w:t>
      </w:r>
      <w:r>
        <w:rPr>
          <w:sz w:val="24"/>
        </w:rPr>
        <w:t xml:space="preserve"> </w:t>
      </w:r>
      <w:r>
        <w:rPr>
          <w:sz w:val="24"/>
        </w:rPr>
        <w:tab/>
      </w:r>
      <w:r>
        <w:rPr>
          <w:sz w:val="24"/>
        </w:rPr>
        <w:tab/>
      </w:r>
      <w:r>
        <w:rPr>
          <w:sz w:val="24"/>
        </w:rPr>
        <w:tab/>
      </w:r>
      <w:r w:rsidRPr="00FD274D">
        <w:rPr>
          <w:color w:val="00B050"/>
          <w:sz w:val="24"/>
        </w:rPr>
        <w:t xml:space="preserve">Long </w:t>
      </w:r>
      <w:r>
        <w:rPr>
          <w:sz w:val="24"/>
        </w:rPr>
        <w:t xml:space="preserve">oberhalb vom Docht der Signalkerze/ </w:t>
      </w:r>
    </w:p>
    <w:p w:rsidR="00FD274D" w:rsidRDefault="00FD274D" w:rsidP="00FD274D">
      <w:pPr>
        <w:rPr>
          <w:sz w:val="24"/>
        </w:rPr>
      </w:pPr>
      <w:r>
        <w:rPr>
          <w:sz w:val="24"/>
        </w:rPr>
        <w:tab/>
      </w:r>
      <w:r>
        <w:rPr>
          <w:sz w:val="24"/>
        </w:rPr>
        <w:tab/>
      </w:r>
      <w:r>
        <w:rPr>
          <w:sz w:val="24"/>
        </w:rPr>
        <w:tab/>
      </w:r>
      <w:r>
        <w:rPr>
          <w:sz w:val="24"/>
        </w:rPr>
        <w:tab/>
      </w:r>
      <w:r w:rsidRPr="00FD274D">
        <w:rPr>
          <w:color w:val="C00000"/>
          <w:sz w:val="24"/>
        </w:rPr>
        <w:t xml:space="preserve">Short </w:t>
      </w:r>
      <w:r>
        <w:rPr>
          <w:sz w:val="24"/>
        </w:rPr>
        <w:t xml:space="preserve">unterhalb der Lunte der Signalkerze </w:t>
      </w:r>
    </w:p>
    <w:p w:rsidR="00FD274D" w:rsidRDefault="00FD274D" w:rsidP="00FD274D">
      <w:pPr>
        <w:rPr>
          <w:sz w:val="24"/>
        </w:rPr>
      </w:pPr>
      <w:r w:rsidRPr="009D400E">
        <w:rPr>
          <w:sz w:val="28"/>
        </w:rPr>
        <w:t>Stopp Loss</w:t>
      </w:r>
      <w:r>
        <w:rPr>
          <w:sz w:val="24"/>
        </w:rPr>
        <w:tab/>
      </w:r>
      <w:r>
        <w:rPr>
          <w:sz w:val="24"/>
        </w:rPr>
        <w:tab/>
      </w:r>
      <w:r>
        <w:rPr>
          <w:sz w:val="24"/>
        </w:rPr>
        <w:tab/>
      </w:r>
      <w:r w:rsidRPr="00FD274D">
        <w:rPr>
          <w:color w:val="00B050"/>
          <w:sz w:val="24"/>
        </w:rPr>
        <w:t>letztes Swinglow</w:t>
      </w:r>
      <w:r>
        <w:rPr>
          <w:color w:val="00B050"/>
          <w:sz w:val="24"/>
        </w:rPr>
        <w:t xml:space="preserve"> </w:t>
      </w:r>
      <w:r>
        <w:rPr>
          <w:sz w:val="24"/>
        </w:rPr>
        <w:t xml:space="preserve">/ </w:t>
      </w:r>
      <w:r w:rsidRPr="00FD274D">
        <w:rPr>
          <w:color w:val="C00000"/>
          <w:sz w:val="24"/>
        </w:rPr>
        <w:t>letztes Swinghigh</w:t>
      </w:r>
    </w:p>
    <w:p w:rsidR="00FD274D" w:rsidRDefault="00FD274D" w:rsidP="00FD274D">
      <w:pPr>
        <w:rPr>
          <w:sz w:val="24"/>
        </w:rPr>
      </w:pPr>
      <w:r w:rsidRPr="009D400E">
        <w:rPr>
          <w:sz w:val="28"/>
        </w:rPr>
        <w:t>Teilgewinnsicherung</w:t>
      </w:r>
      <w:r>
        <w:rPr>
          <w:sz w:val="24"/>
        </w:rPr>
        <w:tab/>
        <w:t>bei +1R Gewinn wird die Hälfte verkauft</w:t>
      </w:r>
      <w:r>
        <w:rPr>
          <w:sz w:val="24"/>
        </w:rPr>
        <w:tab/>
      </w:r>
      <w:r>
        <w:rPr>
          <w:sz w:val="24"/>
        </w:rPr>
        <w:tab/>
      </w:r>
    </w:p>
    <w:p w:rsidR="00FD274D" w:rsidRDefault="00FD274D" w:rsidP="00FD274D">
      <w:pPr>
        <w:ind w:left="2832" w:hanging="2832"/>
        <w:rPr>
          <w:sz w:val="24"/>
        </w:rPr>
      </w:pPr>
      <w:r w:rsidRPr="009D400E">
        <w:rPr>
          <w:sz w:val="28"/>
        </w:rPr>
        <w:t xml:space="preserve">Stoppführung </w:t>
      </w:r>
      <w:r>
        <w:rPr>
          <w:sz w:val="28"/>
        </w:rPr>
        <w:tab/>
      </w:r>
      <w:r>
        <w:rPr>
          <w:sz w:val="24"/>
        </w:rPr>
        <w:t xml:space="preserve">für die zweite Hälfte zunächst Stopp auf Einstand und weitere Orientierung </w:t>
      </w:r>
      <w:r>
        <w:rPr>
          <w:sz w:val="28"/>
        </w:rPr>
        <w:tab/>
      </w:r>
      <w:r>
        <w:rPr>
          <w:sz w:val="24"/>
        </w:rPr>
        <w:t xml:space="preserve">am Erscheinen </w:t>
      </w:r>
      <w:r w:rsidR="008561AB">
        <w:rPr>
          <w:sz w:val="24"/>
        </w:rPr>
        <w:t>des</w:t>
      </w:r>
      <w:r w:rsidRPr="009D400E">
        <w:rPr>
          <w:sz w:val="24"/>
        </w:rPr>
        <w:t xml:space="preserve"> blauen Punkte</w:t>
      </w:r>
      <w:r w:rsidR="008561AB">
        <w:rPr>
          <w:sz w:val="24"/>
        </w:rPr>
        <w:t>s</w:t>
      </w:r>
      <w:r>
        <w:rPr>
          <w:sz w:val="24"/>
        </w:rPr>
        <w:t xml:space="preserve">. </w:t>
      </w:r>
    </w:p>
    <w:p w:rsidR="00FD274D" w:rsidRDefault="00FD274D" w:rsidP="00FD274D">
      <w:pPr>
        <w:ind w:left="2832" w:hanging="2832"/>
        <w:rPr>
          <w:sz w:val="24"/>
        </w:rPr>
      </w:pPr>
      <w:r>
        <w:rPr>
          <w:sz w:val="24"/>
        </w:rPr>
        <w:tab/>
      </w:r>
      <w:r>
        <w:rPr>
          <w:sz w:val="24"/>
        </w:rPr>
        <w:tab/>
      </w:r>
      <w:r>
        <w:rPr>
          <w:sz w:val="24"/>
        </w:rPr>
        <w:tab/>
      </w:r>
    </w:p>
    <w:p w:rsidR="00FD274D" w:rsidRDefault="00FD274D" w:rsidP="00FD274D">
      <w:pPr>
        <w:ind w:left="1416" w:firstLine="1416"/>
        <w:rPr>
          <w:sz w:val="24"/>
        </w:rPr>
      </w:pPr>
      <w:r w:rsidRPr="008D6279">
        <w:rPr>
          <w:color w:val="0070C0"/>
          <w:sz w:val="28"/>
        </w:rPr>
        <w:t xml:space="preserve">Blauer Punkt: </w:t>
      </w:r>
      <w:r>
        <w:rPr>
          <w:color w:val="0070C0"/>
          <w:sz w:val="28"/>
        </w:rPr>
        <w:t xml:space="preserve"> </w:t>
      </w:r>
      <w:r>
        <w:rPr>
          <w:sz w:val="24"/>
        </w:rPr>
        <w:t xml:space="preserve">Gesamtverkauf mit dem </w:t>
      </w:r>
    </w:p>
    <w:p w:rsidR="00FD274D" w:rsidRDefault="00FD274D" w:rsidP="00FD274D">
      <w:pPr>
        <w:ind w:left="1416" w:firstLine="1416"/>
        <w:rPr>
          <w:color w:val="00B050"/>
          <w:sz w:val="24"/>
        </w:rPr>
      </w:pPr>
      <w:r>
        <w:rPr>
          <w:color w:val="0070C0"/>
          <w:sz w:val="28"/>
        </w:rPr>
        <w:tab/>
      </w:r>
      <w:r>
        <w:rPr>
          <w:color w:val="0070C0"/>
          <w:sz w:val="28"/>
        </w:rPr>
        <w:tab/>
        <w:t xml:space="preserve">     </w:t>
      </w:r>
      <w:r w:rsidRPr="00FD274D">
        <w:rPr>
          <w:color w:val="00B050"/>
          <w:sz w:val="24"/>
        </w:rPr>
        <w:t>nächstfolgende</w:t>
      </w:r>
      <w:r w:rsidR="008561AB">
        <w:rPr>
          <w:color w:val="00B050"/>
          <w:sz w:val="24"/>
        </w:rPr>
        <w:t>n</w:t>
      </w:r>
      <w:r w:rsidRPr="00FD274D">
        <w:rPr>
          <w:color w:val="00B050"/>
          <w:sz w:val="24"/>
        </w:rPr>
        <w:t xml:space="preserve"> Hoch bei </w:t>
      </w:r>
      <w:r>
        <w:rPr>
          <w:color w:val="00B050"/>
          <w:sz w:val="24"/>
        </w:rPr>
        <w:t>L</w:t>
      </w:r>
      <w:r w:rsidRPr="00FD274D">
        <w:rPr>
          <w:color w:val="00B050"/>
          <w:sz w:val="24"/>
        </w:rPr>
        <w:t xml:space="preserve">ongpositionen </w:t>
      </w:r>
    </w:p>
    <w:p w:rsidR="00FD274D" w:rsidRDefault="00FD274D" w:rsidP="00FD274D">
      <w:pPr>
        <w:ind w:left="1416" w:firstLine="1416"/>
        <w:rPr>
          <w:color w:val="C00000"/>
          <w:sz w:val="24"/>
        </w:rPr>
      </w:pPr>
      <w:r>
        <w:rPr>
          <w:sz w:val="24"/>
        </w:rPr>
        <w:tab/>
      </w:r>
      <w:r>
        <w:rPr>
          <w:color w:val="0070C0"/>
          <w:sz w:val="28"/>
        </w:rPr>
        <w:tab/>
        <w:t xml:space="preserve">     </w:t>
      </w:r>
      <w:r w:rsidRPr="00FD274D">
        <w:rPr>
          <w:color w:val="C00000"/>
          <w:sz w:val="24"/>
        </w:rPr>
        <w:t>nächstfolgende</w:t>
      </w:r>
      <w:r w:rsidR="008561AB">
        <w:rPr>
          <w:color w:val="C00000"/>
          <w:sz w:val="24"/>
        </w:rPr>
        <w:t>n</w:t>
      </w:r>
      <w:r w:rsidRPr="00FD274D">
        <w:rPr>
          <w:color w:val="C00000"/>
          <w:sz w:val="24"/>
        </w:rPr>
        <w:t xml:space="preserve"> Tief bei </w:t>
      </w:r>
      <w:r>
        <w:rPr>
          <w:color w:val="C00000"/>
          <w:sz w:val="24"/>
        </w:rPr>
        <w:t>S</w:t>
      </w:r>
      <w:r w:rsidRPr="00FD274D">
        <w:rPr>
          <w:color w:val="C00000"/>
          <w:sz w:val="24"/>
        </w:rPr>
        <w:t>hortpositionen.</w:t>
      </w:r>
    </w:p>
    <w:p w:rsidR="00FD274D" w:rsidRDefault="00FD274D" w:rsidP="00FD274D">
      <w:pPr>
        <w:ind w:left="1416" w:firstLine="1416"/>
        <w:rPr>
          <w:color w:val="C00000"/>
          <w:sz w:val="24"/>
        </w:rPr>
      </w:pPr>
    </w:p>
    <w:p w:rsidR="00F62F00" w:rsidRDefault="00F62F00" w:rsidP="00C6209D">
      <w:pPr>
        <w:rPr>
          <w:b/>
          <w:sz w:val="28"/>
          <w:u w:val="single"/>
        </w:rPr>
      </w:pPr>
      <w:r w:rsidRPr="00F62F00">
        <w:rPr>
          <w:b/>
          <w:sz w:val="28"/>
          <w:u w:val="single"/>
        </w:rPr>
        <w:t>Wann sollte das Signal nicht gehandelt werden ?</w:t>
      </w:r>
    </w:p>
    <w:p w:rsidR="00C6209D" w:rsidRDefault="00C6209D" w:rsidP="00C6209D">
      <w:pPr>
        <w:rPr>
          <w:sz w:val="24"/>
        </w:rPr>
      </w:pPr>
      <w:r>
        <w:rPr>
          <w:sz w:val="24"/>
        </w:rPr>
        <w:t>Noch nicht bekannt</w:t>
      </w:r>
    </w:p>
    <w:p w:rsidR="003D6B2C" w:rsidRPr="00C6209D" w:rsidRDefault="003D6B2C" w:rsidP="00C6209D">
      <w:pPr>
        <w:rPr>
          <w:sz w:val="24"/>
        </w:rPr>
      </w:pPr>
    </w:p>
    <w:p w:rsidR="00551CF8" w:rsidRDefault="00551CF8" w:rsidP="00551CF8">
      <w:pPr>
        <w:pStyle w:val="berschrift1"/>
        <w:rPr>
          <w:rStyle w:val="berschrift1Zchn"/>
        </w:rPr>
      </w:pPr>
      <w:bookmarkStart w:id="8" w:name="_Toc402978864"/>
      <w:r w:rsidRPr="00494C58">
        <w:rPr>
          <w:sz w:val="32"/>
        </w:rPr>
        <w:t xml:space="preserve">4. </w:t>
      </w:r>
      <w:r>
        <w:rPr>
          <w:rStyle w:val="berschrift1Zchn"/>
        </w:rPr>
        <w:t>Signal (Holy Grail)</w:t>
      </w:r>
      <w:bookmarkEnd w:id="8"/>
      <w:r>
        <w:rPr>
          <w:rStyle w:val="berschrift1Zchn"/>
        </w:rPr>
        <w:t xml:space="preserve"> </w:t>
      </w:r>
    </w:p>
    <w:p w:rsidR="001C36D2" w:rsidRDefault="001C36D2" w:rsidP="001C36D2">
      <w:pPr>
        <w:rPr>
          <w:sz w:val="24"/>
        </w:rPr>
      </w:pPr>
      <w:r w:rsidRPr="00FD44B6">
        <w:rPr>
          <w:sz w:val="24"/>
        </w:rPr>
        <w:t xml:space="preserve">Das </w:t>
      </w:r>
      <w:r>
        <w:rPr>
          <w:sz w:val="24"/>
        </w:rPr>
        <w:t xml:space="preserve">vierte </w:t>
      </w:r>
      <w:r w:rsidRPr="00FD44B6">
        <w:rPr>
          <w:sz w:val="24"/>
        </w:rPr>
        <w:t xml:space="preserve">Signal </w:t>
      </w:r>
      <w:r>
        <w:rPr>
          <w:sz w:val="24"/>
        </w:rPr>
        <w:t xml:space="preserve">kann in jedem Croc-Chart entstehen. Folgende Konstellation </w:t>
      </w:r>
      <w:r w:rsidRPr="00FD44B6">
        <w:rPr>
          <w:sz w:val="24"/>
        </w:rPr>
        <w:t>de</w:t>
      </w:r>
      <w:r>
        <w:rPr>
          <w:sz w:val="24"/>
        </w:rPr>
        <w:t>s</w:t>
      </w:r>
      <w:r w:rsidRPr="00FD44B6">
        <w:rPr>
          <w:sz w:val="24"/>
        </w:rPr>
        <w:t xml:space="preserve"> Lochstreifen-Indikator</w:t>
      </w:r>
      <w:r>
        <w:rPr>
          <w:sz w:val="24"/>
        </w:rPr>
        <w:t>s unterhalb vom Chartbild entspricht dem Signal HG:</w:t>
      </w:r>
    </w:p>
    <w:p w:rsidR="001C522C" w:rsidRDefault="001C36D2" w:rsidP="001C36D2">
      <w:pPr>
        <w:rPr>
          <w:b/>
          <w:color w:val="00B050"/>
          <w:sz w:val="28"/>
        </w:rPr>
      </w:pPr>
      <w:r>
        <w:rPr>
          <w:b/>
          <w:color w:val="00B050"/>
          <w:sz w:val="28"/>
        </w:rPr>
        <w:t xml:space="preserve">Signal </w:t>
      </w:r>
      <w:r w:rsidRPr="007961C5">
        <w:rPr>
          <w:b/>
          <w:color w:val="00B050"/>
          <w:sz w:val="28"/>
        </w:rPr>
        <w:t>Long:</w:t>
      </w:r>
      <w:r w:rsidRPr="007961C5">
        <w:rPr>
          <w:b/>
          <w:color w:val="00B050"/>
          <w:sz w:val="28"/>
        </w:rPr>
        <w:tab/>
        <w:t xml:space="preserve">im </w:t>
      </w:r>
      <w:r>
        <w:rPr>
          <w:b/>
          <w:color w:val="00B050"/>
          <w:sz w:val="28"/>
        </w:rPr>
        <w:t xml:space="preserve">Lochstreifen </w:t>
      </w:r>
      <w:r w:rsidRPr="007961C5">
        <w:rPr>
          <w:b/>
          <w:color w:val="00B050"/>
          <w:sz w:val="28"/>
        </w:rPr>
        <w:t>erschein</w:t>
      </w:r>
      <w:r w:rsidR="001C522C">
        <w:rPr>
          <w:b/>
          <w:color w:val="00B050"/>
          <w:sz w:val="28"/>
        </w:rPr>
        <w:t>t jeweils</w:t>
      </w:r>
      <w:r w:rsidRPr="007961C5">
        <w:rPr>
          <w:b/>
          <w:color w:val="00B050"/>
          <w:sz w:val="28"/>
        </w:rPr>
        <w:t xml:space="preserve"> </w:t>
      </w:r>
      <w:r w:rsidRPr="001C522C">
        <w:rPr>
          <w:b/>
          <w:color w:val="00B050"/>
          <w:sz w:val="28"/>
        </w:rPr>
        <w:t>ein gr</w:t>
      </w:r>
      <w:r w:rsidR="001C522C">
        <w:rPr>
          <w:b/>
          <w:color w:val="00B050"/>
          <w:sz w:val="28"/>
        </w:rPr>
        <w:t>ün</w:t>
      </w:r>
      <w:r w:rsidRPr="001C522C">
        <w:rPr>
          <w:b/>
          <w:color w:val="00B050"/>
          <w:sz w:val="28"/>
        </w:rPr>
        <w:t xml:space="preserve">er Punkt </w:t>
      </w:r>
      <w:r w:rsidR="001C522C">
        <w:rPr>
          <w:b/>
          <w:color w:val="00B050"/>
          <w:sz w:val="28"/>
        </w:rPr>
        <w:t xml:space="preserve">für Kerze und Wolke sowie </w:t>
      </w:r>
      <w:r w:rsidR="001C522C" w:rsidRPr="001C522C">
        <w:rPr>
          <w:b/>
          <w:color w:val="FF0000"/>
          <w:sz w:val="28"/>
        </w:rPr>
        <w:t>ein roter Punkt für die Welle</w:t>
      </w:r>
    </w:p>
    <w:p w:rsidR="00592423" w:rsidRDefault="001C36D2" w:rsidP="001C36D2">
      <w:pPr>
        <w:rPr>
          <w:sz w:val="24"/>
        </w:rPr>
      </w:pPr>
      <w:r w:rsidRPr="00763912">
        <w:rPr>
          <w:sz w:val="24"/>
        </w:rPr>
        <w:t>Zusatzbedingung:</w:t>
      </w:r>
      <w:r>
        <w:rPr>
          <w:color w:val="6B6B6B"/>
          <w:sz w:val="24"/>
          <w:szCs w:val="24"/>
        </w:rPr>
        <w:tab/>
      </w:r>
      <w:r w:rsidR="001C522C" w:rsidRPr="00592423">
        <w:rPr>
          <w:sz w:val="28"/>
        </w:rPr>
        <w:t>Kerzentief</w:t>
      </w:r>
      <w:r w:rsidR="001C522C">
        <w:t xml:space="preserve"> </w:t>
      </w:r>
      <w:r w:rsidR="00592423">
        <w:tab/>
      </w:r>
      <w:r w:rsidR="001C522C" w:rsidRPr="00592423">
        <w:rPr>
          <w:sz w:val="24"/>
        </w:rPr>
        <w:t xml:space="preserve">einschließlich Lunte darf die Wolkenunterkante </w:t>
      </w:r>
    </w:p>
    <w:p w:rsidR="001C522C" w:rsidRPr="00592423" w:rsidRDefault="00592423" w:rsidP="001C36D2">
      <w:pPr>
        <w:rPr>
          <w:sz w:val="24"/>
        </w:rPr>
      </w:pPr>
      <w:r>
        <w:rPr>
          <w:sz w:val="24"/>
        </w:rPr>
        <w:tab/>
      </w:r>
      <w:r>
        <w:rPr>
          <w:sz w:val="24"/>
        </w:rPr>
        <w:tab/>
      </w:r>
      <w:r>
        <w:rPr>
          <w:sz w:val="24"/>
        </w:rPr>
        <w:tab/>
      </w:r>
      <w:r>
        <w:rPr>
          <w:sz w:val="24"/>
        </w:rPr>
        <w:tab/>
      </w:r>
      <w:r>
        <w:rPr>
          <w:sz w:val="24"/>
        </w:rPr>
        <w:tab/>
      </w:r>
      <w:r w:rsidR="001C522C" w:rsidRPr="00592423">
        <w:rPr>
          <w:sz w:val="24"/>
        </w:rPr>
        <w:t xml:space="preserve">nicht unterschreiten </w:t>
      </w:r>
    </w:p>
    <w:p w:rsidR="001C522C" w:rsidRDefault="001C36D2" w:rsidP="001C36D2">
      <w:pPr>
        <w:rPr>
          <w:b/>
          <w:color w:val="FF0000"/>
          <w:sz w:val="28"/>
        </w:rPr>
      </w:pPr>
      <w:r w:rsidRPr="001C522C">
        <w:rPr>
          <w:b/>
          <w:color w:val="C00000"/>
          <w:sz w:val="28"/>
        </w:rPr>
        <w:t xml:space="preserve">Signal Short: im </w:t>
      </w:r>
      <w:r w:rsidR="001C522C" w:rsidRPr="001C522C">
        <w:rPr>
          <w:b/>
          <w:color w:val="C00000"/>
          <w:sz w:val="28"/>
        </w:rPr>
        <w:t xml:space="preserve">Lochstreifen </w:t>
      </w:r>
      <w:r w:rsidRPr="001C522C">
        <w:rPr>
          <w:b/>
          <w:color w:val="C00000"/>
          <w:sz w:val="28"/>
        </w:rPr>
        <w:t xml:space="preserve">erscheint </w:t>
      </w:r>
      <w:r w:rsidR="001C522C" w:rsidRPr="001C522C">
        <w:rPr>
          <w:b/>
          <w:color w:val="C00000"/>
          <w:sz w:val="28"/>
        </w:rPr>
        <w:t xml:space="preserve">jeweils </w:t>
      </w:r>
      <w:r w:rsidRPr="001C522C">
        <w:rPr>
          <w:b/>
          <w:color w:val="C00000"/>
          <w:sz w:val="28"/>
        </w:rPr>
        <w:t xml:space="preserve">ein </w:t>
      </w:r>
      <w:r w:rsidR="00B017AA">
        <w:rPr>
          <w:b/>
          <w:color w:val="C00000"/>
          <w:sz w:val="28"/>
        </w:rPr>
        <w:t>rote</w:t>
      </w:r>
      <w:r w:rsidRPr="001C522C">
        <w:rPr>
          <w:b/>
          <w:color w:val="C00000"/>
          <w:sz w:val="28"/>
        </w:rPr>
        <w:t xml:space="preserve">r Punkt </w:t>
      </w:r>
      <w:r w:rsidR="001C522C" w:rsidRPr="001C522C">
        <w:rPr>
          <w:b/>
          <w:color w:val="C00000"/>
          <w:sz w:val="28"/>
        </w:rPr>
        <w:t xml:space="preserve">für Kerze und Wolke sowie </w:t>
      </w:r>
      <w:r w:rsidR="001C522C" w:rsidRPr="001C522C">
        <w:rPr>
          <w:b/>
          <w:color w:val="00B050"/>
          <w:sz w:val="28"/>
        </w:rPr>
        <w:t xml:space="preserve">ein grüner Punkt für die Welle </w:t>
      </w:r>
    </w:p>
    <w:p w:rsidR="004E1C23" w:rsidRDefault="001C36D2" w:rsidP="001C36D2">
      <w:pPr>
        <w:rPr>
          <w:sz w:val="24"/>
          <w:szCs w:val="24"/>
        </w:rPr>
      </w:pPr>
      <w:r w:rsidRPr="00763912">
        <w:rPr>
          <w:sz w:val="24"/>
          <w:szCs w:val="24"/>
        </w:rPr>
        <w:t>Zusatzbedingung</w:t>
      </w:r>
      <w:r>
        <w:rPr>
          <w:sz w:val="24"/>
          <w:szCs w:val="24"/>
        </w:rPr>
        <w:t>:</w:t>
      </w:r>
      <w:r>
        <w:rPr>
          <w:sz w:val="24"/>
          <w:szCs w:val="24"/>
        </w:rPr>
        <w:tab/>
      </w:r>
      <w:r w:rsidR="001C522C" w:rsidRPr="004E1C23">
        <w:rPr>
          <w:sz w:val="28"/>
          <w:szCs w:val="24"/>
        </w:rPr>
        <w:t>Kerzenhoch</w:t>
      </w:r>
      <w:r w:rsidR="001C522C" w:rsidRPr="001C522C">
        <w:rPr>
          <w:sz w:val="24"/>
          <w:szCs w:val="24"/>
        </w:rPr>
        <w:t xml:space="preserve"> einschließlich </w:t>
      </w:r>
      <w:r w:rsidR="001C522C">
        <w:rPr>
          <w:sz w:val="24"/>
          <w:szCs w:val="24"/>
        </w:rPr>
        <w:t>Docht darf die Wolkenob</w:t>
      </w:r>
      <w:r w:rsidR="001C522C" w:rsidRPr="001C522C">
        <w:rPr>
          <w:sz w:val="24"/>
          <w:szCs w:val="24"/>
        </w:rPr>
        <w:t xml:space="preserve">erkante </w:t>
      </w:r>
    </w:p>
    <w:p w:rsidR="00551CF8" w:rsidRDefault="004E1C23" w:rsidP="001C36D2">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1C522C" w:rsidRPr="001C522C">
        <w:rPr>
          <w:sz w:val="24"/>
          <w:szCs w:val="24"/>
        </w:rPr>
        <w:t xml:space="preserve">nicht </w:t>
      </w:r>
      <w:r w:rsidR="001C522C">
        <w:rPr>
          <w:sz w:val="24"/>
          <w:szCs w:val="24"/>
        </w:rPr>
        <w:t>üb</w:t>
      </w:r>
      <w:r w:rsidR="001C522C" w:rsidRPr="001C522C">
        <w:rPr>
          <w:sz w:val="24"/>
          <w:szCs w:val="24"/>
        </w:rPr>
        <w:t>erschreiten</w:t>
      </w:r>
    </w:p>
    <w:p w:rsidR="003D6B2C" w:rsidRDefault="003D6B2C" w:rsidP="003D6B2C">
      <w:pPr>
        <w:rPr>
          <w:sz w:val="24"/>
        </w:rPr>
      </w:pPr>
      <w:r>
        <w:rPr>
          <w:rFonts w:ascii="Helvetica" w:hAnsi="Helvetica" w:cs="Helvetica"/>
          <w:noProof/>
          <w:color w:val="333333"/>
          <w:sz w:val="18"/>
          <w:szCs w:val="18"/>
          <w:lang w:eastAsia="de-DE"/>
        </w:rPr>
        <w:drawing>
          <wp:inline distT="0" distB="0" distL="0" distR="0" wp14:anchorId="1099BF0F" wp14:editId="75436ECC">
            <wp:extent cx="5760720" cy="3506212"/>
            <wp:effectExtent l="0" t="0" r="0" b="0"/>
            <wp:docPr id="6" name="Bild 6" descr="http://img.godmode-trader.de/charts/30/2014/11/hg0411201452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godmode-trader.de/charts/30/2014/11/hg041120145263.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506212"/>
                    </a:xfrm>
                    <a:prstGeom prst="rect">
                      <a:avLst/>
                    </a:prstGeom>
                    <a:noFill/>
                    <a:ln>
                      <a:noFill/>
                    </a:ln>
                  </pic:spPr>
                </pic:pic>
              </a:graphicData>
            </a:graphic>
          </wp:inline>
        </w:drawing>
      </w:r>
    </w:p>
    <w:p w:rsidR="003D6B2C" w:rsidRDefault="003D6B2C" w:rsidP="003D6B2C">
      <w:pPr>
        <w:rPr>
          <w:sz w:val="24"/>
        </w:rPr>
      </w:pPr>
      <w:hyperlink r:id="rId14" w:history="1">
        <w:r w:rsidRPr="00074642">
          <w:rPr>
            <w:rStyle w:val="Hyperlink"/>
            <w:sz w:val="24"/>
          </w:rPr>
          <w:t>http://img.godmode-trader.de/charts/30/2014/11/hg041120145263.gif</w:t>
        </w:r>
      </w:hyperlink>
    </w:p>
    <w:p w:rsidR="003D6B2C" w:rsidRDefault="003D6B2C" w:rsidP="003D6B2C">
      <w:r>
        <w:t>F</w:t>
      </w:r>
      <w:r w:rsidRPr="0045723F">
        <w:t>ür die Tradeaktivierung</w:t>
      </w:r>
      <w:r>
        <w:t xml:space="preserve"> ist es unerheblich,  in welcher Reihenfolge </w:t>
      </w:r>
      <w:r w:rsidRPr="0045723F">
        <w:t>Wolke, Kerze</w:t>
      </w:r>
      <w:r>
        <w:t xml:space="preserve"> und </w:t>
      </w:r>
      <w:r w:rsidRPr="0045723F">
        <w:t xml:space="preserve"> Welle umspring</w:t>
      </w:r>
      <w:r>
        <w:t xml:space="preserve">en. </w:t>
      </w:r>
    </w:p>
    <w:p w:rsidR="003D6B2C" w:rsidRDefault="003D6B2C" w:rsidP="003D6B2C">
      <w:r>
        <w:t>Und bitte immer beachten:</w:t>
      </w:r>
    </w:p>
    <w:p w:rsidR="003D6B2C" w:rsidRDefault="003D6B2C" w:rsidP="003D6B2C">
      <w:r w:rsidRPr="00B017AA">
        <w:t>In den Stundencharts ist die letzte Reihe im Lochstreifen bis zur nächsten Stunden veränderbar, da die Stunde ja noch läuft. Daher muss man immer eine Stunde warten, bis die aktuelle Kerze abgeschlossen ist. Und so kann ein Signal auch mal w</w:t>
      </w:r>
      <w:r>
        <w:t>ieder verschwinden .</w:t>
      </w:r>
    </w:p>
    <w:p w:rsidR="001C522C" w:rsidRDefault="001C522C" w:rsidP="001C36D2">
      <w:pPr>
        <w:rPr>
          <w:sz w:val="24"/>
        </w:rPr>
      </w:pPr>
      <w:r>
        <w:rPr>
          <w:sz w:val="24"/>
          <w:szCs w:val="24"/>
        </w:rPr>
        <w:t xml:space="preserve">Der </w:t>
      </w:r>
      <w:r w:rsidR="003D6B2C">
        <w:rPr>
          <w:sz w:val="24"/>
          <w:szCs w:val="24"/>
        </w:rPr>
        <w:t>(gültige) Lo</w:t>
      </w:r>
      <w:r>
        <w:rPr>
          <w:sz w:val="24"/>
          <w:szCs w:val="24"/>
        </w:rPr>
        <w:t>chstreifen muß also so aussehen:</w:t>
      </w:r>
    </w:p>
    <w:p w:rsidR="00551CF8" w:rsidRDefault="001C36D2" w:rsidP="00551CF8">
      <w:pPr>
        <w:rPr>
          <w:sz w:val="24"/>
        </w:rPr>
      </w:pPr>
      <w:r>
        <w:rPr>
          <w:rFonts w:ascii="Helvetica" w:hAnsi="Helvetica" w:cs="Helvetica"/>
          <w:noProof/>
          <w:color w:val="333333"/>
          <w:sz w:val="18"/>
          <w:szCs w:val="18"/>
          <w:lang w:eastAsia="de-DE"/>
        </w:rPr>
        <w:drawing>
          <wp:inline distT="0" distB="0" distL="0" distR="0" wp14:anchorId="4EBD2DDB" wp14:editId="3ACF75D5">
            <wp:extent cx="5753100" cy="3095625"/>
            <wp:effectExtent l="0" t="0" r="0" b="9525"/>
            <wp:docPr id="3" name="Bild 1" descr="http://img.godmode-trader.de/charts/30/2014/10/holygrailohneset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godmode-trader.de/charts/30/2014/10/holygrailohnesetter.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099725"/>
                    </a:xfrm>
                    <a:prstGeom prst="rect">
                      <a:avLst/>
                    </a:prstGeom>
                    <a:noFill/>
                    <a:ln>
                      <a:noFill/>
                    </a:ln>
                  </pic:spPr>
                </pic:pic>
              </a:graphicData>
            </a:graphic>
          </wp:inline>
        </w:drawing>
      </w:r>
    </w:p>
    <w:p w:rsidR="001C522C" w:rsidRPr="003E1A59" w:rsidRDefault="001C522C" w:rsidP="001C522C">
      <w:pPr>
        <w:rPr>
          <w:b/>
          <w:sz w:val="28"/>
          <w:u w:val="single"/>
        </w:rPr>
      </w:pPr>
      <w:r w:rsidRPr="003E1A59">
        <w:rPr>
          <w:b/>
          <w:sz w:val="28"/>
          <w:u w:val="single"/>
        </w:rPr>
        <w:t>Die  Signale  werden  folgendermaßen  gehandelt:</w:t>
      </w:r>
    </w:p>
    <w:p w:rsidR="00AA1134" w:rsidRDefault="001C522C" w:rsidP="001C522C">
      <w:pPr>
        <w:rPr>
          <w:sz w:val="24"/>
        </w:rPr>
      </w:pPr>
      <w:r w:rsidRPr="009D400E">
        <w:rPr>
          <w:sz w:val="28"/>
        </w:rPr>
        <w:t>Einstieg</w:t>
      </w:r>
      <w:r>
        <w:rPr>
          <w:sz w:val="24"/>
        </w:rPr>
        <w:t xml:space="preserve"> </w:t>
      </w:r>
      <w:r>
        <w:rPr>
          <w:sz w:val="24"/>
        </w:rPr>
        <w:tab/>
      </w:r>
      <w:r>
        <w:rPr>
          <w:sz w:val="24"/>
        </w:rPr>
        <w:tab/>
      </w:r>
      <w:r>
        <w:rPr>
          <w:sz w:val="24"/>
        </w:rPr>
        <w:tab/>
      </w:r>
      <w:r w:rsidR="003E1A59" w:rsidRPr="00FD274D">
        <w:rPr>
          <w:color w:val="00B050"/>
          <w:sz w:val="24"/>
        </w:rPr>
        <w:t xml:space="preserve">Long </w:t>
      </w:r>
      <w:r w:rsidR="00AA1134">
        <w:rPr>
          <w:color w:val="00B050"/>
          <w:sz w:val="24"/>
        </w:rPr>
        <w:t xml:space="preserve"> Stopp Buy </w:t>
      </w:r>
      <w:r w:rsidR="003E1A59">
        <w:rPr>
          <w:sz w:val="24"/>
        </w:rPr>
        <w:t>oberhalb der Signalkerze</w:t>
      </w:r>
    </w:p>
    <w:p w:rsidR="001C522C" w:rsidRDefault="00AA1134" w:rsidP="001C522C">
      <w:pPr>
        <w:rPr>
          <w:sz w:val="24"/>
        </w:rPr>
      </w:pPr>
      <w:r>
        <w:rPr>
          <w:sz w:val="24"/>
        </w:rPr>
        <w:tab/>
      </w:r>
      <w:r>
        <w:rPr>
          <w:sz w:val="24"/>
        </w:rPr>
        <w:tab/>
      </w:r>
      <w:r>
        <w:rPr>
          <w:sz w:val="24"/>
        </w:rPr>
        <w:tab/>
      </w:r>
      <w:r>
        <w:rPr>
          <w:sz w:val="24"/>
        </w:rPr>
        <w:tab/>
      </w:r>
      <w:r w:rsidR="003E1A59" w:rsidRPr="00FD274D">
        <w:rPr>
          <w:color w:val="C00000"/>
          <w:sz w:val="24"/>
        </w:rPr>
        <w:t xml:space="preserve">Short </w:t>
      </w:r>
      <w:r>
        <w:rPr>
          <w:color w:val="C00000"/>
          <w:sz w:val="24"/>
        </w:rPr>
        <w:t xml:space="preserve">Stopp Sell </w:t>
      </w:r>
      <w:r w:rsidR="003E1A59">
        <w:rPr>
          <w:sz w:val="24"/>
        </w:rPr>
        <w:t>unterhalb der Signalkerze</w:t>
      </w:r>
      <w:r w:rsidR="001C522C">
        <w:rPr>
          <w:sz w:val="24"/>
        </w:rPr>
        <w:t xml:space="preserve"> </w:t>
      </w:r>
    </w:p>
    <w:p w:rsidR="00246261" w:rsidRDefault="001C522C" w:rsidP="001C522C">
      <w:pPr>
        <w:rPr>
          <w:sz w:val="24"/>
        </w:rPr>
      </w:pPr>
      <w:r w:rsidRPr="009D400E">
        <w:rPr>
          <w:sz w:val="28"/>
        </w:rPr>
        <w:t>Stopp Loss</w:t>
      </w:r>
      <w:r>
        <w:rPr>
          <w:sz w:val="24"/>
        </w:rPr>
        <w:tab/>
      </w:r>
      <w:r>
        <w:rPr>
          <w:sz w:val="24"/>
        </w:rPr>
        <w:tab/>
      </w:r>
      <w:r>
        <w:rPr>
          <w:sz w:val="24"/>
        </w:rPr>
        <w:tab/>
      </w:r>
      <w:r w:rsidR="003E1A59" w:rsidRPr="00FD274D">
        <w:rPr>
          <w:color w:val="00B050"/>
          <w:sz w:val="24"/>
        </w:rPr>
        <w:t xml:space="preserve">letztes </w:t>
      </w:r>
      <w:r w:rsidR="00246261" w:rsidRPr="00FD274D">
        <w:rPr>
          <w:color w:val="00B050"/>
          <w:sz w:val="24"/>
        </w:rPr>
        <w:t>Swinglow</w:t>
      </w:r>
      <w:r w:rsidR="00FD274D">
        <w:rPr>
          <w:color w:val="00B050"/>
          <w:sz w:val="24"/>
        </w:rPr>
        <w:t xml:space="preserve"> </w:t>
      </w:r>
      <w:r w:rsidR="003E1A59">
        <w:rPr>
          <w:sz w:val="24"/>
        </w:rPr>
        <w:t xml:space="preserve">/ </w:t>
      </w:r>
      <w:r w:rsidR="003E1A59" w:rsidRPr="00FD274D">
        <w:rPr>
          <w:color w:val="C00000"/>
          <w:sz w:val="24"/>
        </w:rPr>
        <w:t>letztes Swinghigh</w:t>
      </w:r>
    </w:p>
    <w:p w:rsidR="001C522C" w:rsidRDefault="001C522C" w:rsidP="001C522C">
      <w:pPr>
        <w:rPr>
          <w:sz w:val="24"/>
        </w:rPr>
      </w:pPr>
      <w:r w:rsidRPr="009D400E">
        <w:rPr>
          <w:sz w:val="28"/>
        </w:rPr>
        <w:t>Teilgewinnsicherung</w:t>
      </w:r>
      <w:r>
        <w:rPr>
          <w:sz w:val="24"/>
        </w:rPr>
        <w:tab/>
      </w:r>
      <w:r w:rsidR="00246261">
        <w:rPr>
          <w:sz w:val="24"/>
        </w:rPr>
        <w:t xml:space="preserve">bei +1R </w:t>
      </w:r>
      <w:r>
        <w:rPr>
          <w:sz w:val="24"/>
        </w:rPr>
        <w:t>Gewinn wird die Hälfte verkauft</w:t>
      </w:r>
      <w:r>
        <w:rPr>
          <w:sz w:val="24"/>
        </w:rPr>
        <w:tab/>
      </w:r>
      <w:r>
        <w:rPr>
          <w:sz w:val="24"/>
        </w:rPr>
        <w:tab/>
      </w:r>
    </w:p>
    <w:p w:rsidR="001C522C" w:rsidRDefault="001C522C" w:rsidP="001C522C">
      <w:pPr>
        <w:ind w:left="2832" w:hanging="2832"/>
        <w:rPr>
          <w:sz w:val="24"/>
        </w:rPr>
      </w:pPr>
      <w:r w:rsidRPr="009D400E">
        <w:rPr>
          <w:sz w:val="28"/>
        </w:rPr>
        <w:t xml:space="preserve">Stoppführung </w:t>
      </w:r>
      <w:r>
        <w:rPr>
          <w:sz w:val="28"/>
        </w:rPr>
        <w:tab/>
      </w:r>
      <w:r>
        <w:rPr>
          <w:sz w:val="24"/>
        </w:rPr>
        <w:t xml:space="preserve">für die zweite Hälfte zunächst Stopp auf Einstand und weitere Orientierung </w:t>
      </w:r>
      <w:r>
        <w:rPr>
          <w:sz w:val="28"/>
        </w:rPr>
        <w:tab/>
      </w:r>
      <w:r>
        <w:rPr>
          <w:sz w:val="24"/>
        </w:rPr>
        <w:t xml:space="preserve">am Erscheinen von </w:t>
      </w:r>
      <w:r w:rsidRPr="009D400E">
        <w:rPr>
          <w:sz w:val="24"/>
        </w:rPr>
        <w:t>grauen und blauen Punkten</w:t>
      </w:r>
      <w:r>
        <w:rPr>
          <w:sz w:val="24"/>
        </w:rPr>
        <w:t xml:space="preserve">. </w:t>
      </w:r>
    </w:p>
    <w:p w:rsidR="001C522C" w:rsidRPr="00FD274D" w:rsidRDefault="001C522C" w:rsidP="001C522C">
      <w:pPr>
        <w:ind w:left="2832" w:hanging="2832"/>
        <w:rPr>
          <w:color w:val="00B050"/>
          <w:sz w:val="24"/>
        </w:rPr>
      </w:pPr>
      <w:r>
        <w:rPr>
          <w:sz w:val="24"/>
        </w:rPr>
        <w:tab/>
      </w:r>
      <w:r w:rsidRPr="008D6279">
        <w:rPr>
          <w:color w:val="808080" w:themeColor="background1" w:themeShade="80"/>
          <w:sz w:val="28"/>
        </w:rPr>
        <w:t xml:space="preserve">Grauer Punkt: </w:t>
      </w:r>
      <w:r w:rsidR="00FD274D">
        <w:rPr>
          <w:color w:val="808080" w:themeColor="background1" w:themeShade="80"/>
          <w:sz w:val="28"/>
        </w:rPr>
        <w:t xml:space="preserve"> </w:t>
      </w:r>
      <w:r>
        <w:rPr>
          <w:sz w:val="24"/>
        </w:rPr>
        <w:t xml:space="preserve">Stopp auf </w:t>
      </w:r>
      <w:r w:rsidRPr="00FD274D">
        <w:rPr>
          <w:color w:val="00B050"/>
          <w:sz w:val="24"/>
        </w:rPr>
        <w:t>Kerzentief bei Longposition</w:t>
      </w:r>
    </w:p>
    <w:p w:rsidR="001C522C" w:rsidRDefault="001C522C" w:rsidP="001C522C">
      <w:pPr>
        <w:ind w:left="2832" w:hanging="2832"/>
        <w:rPr>
          <w:sz w:val="24"/>
        </w:rPr>
      </w:pPr>
      <w:r>
        <w:rPr>
          <w:sz w:val="24"/>
        </w:rPr>
        <w:tab/>
      </w:r>
      <w:r>
        <w:rPr>
          <w:sz w:val="24"/>
        </w:rPr>
        <w:tab/>
      </w:r>
      <w:r>
        <w:rPr>
          <w:sz w:val="24"/>
        </w:rPr>
        <w:tab/>
        <w:t xml:space="preserve">    </w:t>
      </w:r>
      <w:r w:rsidR="00FD274D">
        <w:rPr>
          <w:sz w:val="24"/>
        </w:rPr>
        <w:t xml:space="preserve"> </w:t>
      </w:r>
      <w:r>
        <w:rPr>
          <w:sz w:val="24"/>
        </w:rPr>
        <w:t xml:space="preserve">Stopp auf </w:t>
      </w:r>
      <w:r w:rsidRPr="00FD274D">
        <w:rPr>
          <w:color w:val="C00000"/>
          <w:sz w:val="24"/>
        </w:rPr>
        <w:t>Kerzenhoch bei Shortpostion</w:t>
      </w:r>
    </w:p>
    <w:p w:rsidR="00FD274D" w:rsidRDefault="001C522C" w:rsidP="00FD274D">
      <w:pPr>
        <w:ind w:left="1416" w:firstLine="1416"/>
        <w:rPr>
          <w:sz w:val="24"/>
        </w:rPr>
      </w:pPr>
      <w:r w:rsidRPr="008D6279">
        <w:rPr>
          <w:color w:val="0070C0"/>
          <w:sz w:val="28"/>
        </w:rPr>
        <w:t>Blauer Punkt:</w:t>
      </w:r>
      <w:r w:rsidR="00FD274D">
        <w:rPr>
          <w:color w:val="0070C0"/>
          <w:sz w:val="28"/>
        </w:rPr>
        <w:t xml:space="preserve"> </w:t>
      </w:r>
      <w:r w:rsidRPr="008D6279">
        <w:rPr>
          <w:color w:val="0070C0"/>
          <w:sz w:val="28"/>
        </w:rPr>
        <w:t xml:space="preserve"> </w:t>
      </w:r>
      <w:r w:rsidR="00FD274D">
        <w:rPr>
          <w:sz w:val="24"/>
        </w:rPr>
        <w:t xml:space="preserve">Gesamtverkauf mit dem </w:t>
      </w:r>
    </w:p>
    <w:p w:rsidR="00FD274D" w:rsidRDefault="00FD274D" w:rsidP="00FD274D">
      <w:pPr>
        <w:ind w:left="1416" w:firstLine="1416"/>
        <w:rPr>
          <w:color w:val="00B050"/>
          <w:sz w:val="24"/>
        </w:rPr>
      </w:pPr>
      <w:r>
        <w:rPr>
          <w:color w:val="0070C0"/>
          <w:sz w:val="28"/>
        </w:rPr>
        <w:tab/>
      </w:r>
      <w:r>
        <w:rPr>
          <w:color w:val="0070C0"/>
          <w:sz w:val="28"/>
        </w:rPr>
        <w:tab/>
        <w:t xml:space="preserve">    </w:t>
      </w:r>
      <w:r w:rsidRPr="00FD274D">
        <w:rPr>
          <w:color w:val="00B050"/>
          <w:sz w:val="24"/>
        </w:rPr>
        <w:t>nächstfolgende</w:t>
      </w:r>
      <w:r w:rsidR="008561AB">
        <w:rPr>
          <w:color w:val="00B050"/>
          <w:sz w:val="24"/>
        </w:rPr>
        <w:t>n</w:t>
      </w:r>
      <w:r w:rsidRPr="00FD274D">
        <w:rPr>
          <w:color w:val="00B050"/>
          <w:sz w:val="24"/>
        </w:rPr>
        <w:t xml:space="preserve"> Hoch bei </w:t>
      </w:r>
      <w:r>
        <w:rPr>
          <w:color w:val="00B050"/>
          <w:sz w:val="24"/>
        </w:rPr>
        <w:t>L</w:t>
      </w:r>
      <w:r w:rsidRPr="00FD274D">
        <w:rPr>
          <w:color w:val="00B050"/>
          <w:sz w:val="24"/>
        </w:rPr>
        <w:t xml:space="preserve">ongpositionen </w:t>
      </w:r>
    </w:p>
    <w:p w:rsidR="00FD274D" w:rsidRDefault="00FD274D" w:rsidP="00FD274D">
      <w:pPr>
        <w:ind w:left="1416" w:firstLine="1416"/>
        <w:rPr>
          <w:color w:val="C00000"/>
          <w:sz w:val="24"/>
        </w:rPr>
      </w:pPr>
      <w:r>
        <w:rPr>
          <w:sz w:val="24"/>
        </w:rPr>
        <w:tab/>
      </w:r>
      <w:r>
        <w:rPr>
          <w:color w:val="0070C0"/>
          <w:sz w:val="28"/>
        </w:rPr>
        <w:tab/>
        <w:t xml:space="preserve">    </w:t>
      </w:r>
      <w:r w:rsidRPr="00FD274D">
        <w:rPr>
          <w:color w:val="C00000"/>
          <w:sz w:val="24"/>
        </w:rPr>
        <w:t>nächstfolgende</w:t>
      </w:r>
      <w:r w:rsidR="008561AB">
        <w:rPr>
          <w:color w:val="C00000"/>
          <w:sz w:val="24"/>
        </w:rPr>
        <w:t>n</w:t>
      </w:r>
      <w:r w:rsidRPr="00FD274D">
        <w:rPr>
          <w:color w:val="C00000"/>
          <w:sz w:val="24"/>
        </w:rPr>
        <w:t xml:space="preserve"> Tief bei </w:t>
      </w:r>
      <w:r>
        <w:rPr>
          <w:color w:val="C00000"/>
          <w:sz w:val="24"/>
        </w:rPr>
        <w:t>S</w:t>
      </w:r>
      <w:r w:rsidRPr="00FD274D">
        <w:rPr>
          <w:color w:val="C00000"/>
          <w:sz w:val="24"/>
        </w:rPr>
        <w:t>hortpositionen.</w:t>
      </w:r>
    </w:p>
    <w:p w:rsidR="008561AB" w:rsidRDefault="008561AB" w:rsidP="001C522C">
      <w:pPr>
        <w:ind w:left="1416" w:firstLine="1416"/>
        <w:rPr>
          <w:color w:val="0070C0"/>
          <w:sz w:val="28"/>
        </w:rPr>
      </w:pPr>
    </w:p>
    <w:p w:rsidR="00B017AA" w:rsidRDefault="00B017AA" w:rsidP="0045723F"/>
    <w:p w:rsidR="00F62F00" w:rsidRPr="00F62F00" w:rsidRDefault="00F62F00" w:rsidP="00F62F00">
      <w:pPr>
        <w:rPr>
          <w:b/>
          <w:sz w:val="28"/>
          <w:u w:val="single"/>
        </w:rPr>
      </w:pPr>
      <w:r w:rsidRPr="00F62F00">
        <w:rPr>
          <w:b/>
          <w:sz w:val="28"/>
          <w:u w:val="single"/>
        </w:rPr>
        <w:t>Wann sollte das Signal nicht gehandelt werden ?</w:t>
      </w:r>
    </w:p>
    <w:p w:rsidR="00672C40" w:rsidRDefault="00F62F00" w:rsidP="00F62F00">
      <w:pPr>
        <w:rPr>
          <w:sz w:val="24"/>
        </w:rPr>
      </w:pPr>
      <w:r w:rsidRPr="00F62F00">
        <w:rPr>
          <w:sz w:val="24"/>
        </w:rPr>
        <w:t>Wenn b</w:t>
      </w:r>
      <w:r>
        <w:rPr>
          <w:sz w:val="24"/>
        </w:rPr>
        <w:t>eim HGL-S</w:t>
      </w:r>
      <w:r w:rsidRPr="00F62F00">
        <w:rPr>
          <w:sz w:val="24"/>
        </w:rPr>
        <w:t>ignal direkt über der Kerze ein roter P</w:t>
      </w:r>
      <w:r>
        <w:rPr>
          <w:sz w:val="24"/>
        </w:rPr>
        <w:t>un</w:t>
      </w:r>
      <w:r w:rsidRPr="00F62F00">
        <w:rPr>
          <w:sz w:val="24"/>
        </w:rPr>
        <w:t>kt sitzt, dann nicht handeln...</w:t>
      </w:r>
    </w:p>
    <w:p w:rsidR="00F62F00" w:rsidRDefault="00F62F00" w:rsidP="00F62F00">
      <w:pPr>
        <w:rPr>
          <w:sz w:val="24"/>
        </w:rPr>
      </w:pPr>
      <w:r>
        <w:rPr>
          <w:sz w:val="24"/>
        </w:rPr>
        <w:t>Wenn beim H</w:t>
      </w:r>
      <w:r w:rsidR="00B017AA">
        <w:rPr>
          <w:sz w:val="24"/>
        </w:rPr>
        <w:t>G</w:t>
      </w:r>
      <w:r>
        <w:rPr>
          <w:sz w:val="24"/>
        </w:rPr>
        <w:t>S unter der Kerze ein roter und/oder orangefarbener Punkt entsteht…</w:t>
      </w:r>
    </w:p>
    <w:p w:rsidR="00A772D9" w:rsidRDefault="00A772D9" w:rsidP="00F62F00">
      <w:pPr>
        <w:rPr>
          <w:sz w:val="24"/>
        </w:rPr>
      </w:pPr>
    </w:p>
    <w:p w:rsidR="00BA08DE" w:rsidRDefault="00BA08DE" w:rsidP="00BA08DE"/>
    <w:sectPr w:rsidR="00BA08DE">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BD" w:rsidRDefault="00523EBD" w:rsidP="003E1A59">
      <w:pPr>
        <w:spacing w:after="0" w:line="240" w:lineRule="auto"/>
      </w:pPr>
      <w:r>
        <w:separator/>
      </w:r>
    </w:p>
  </w:endnote>
  <w:endnote w:type="continuationSeparator" w:id="0">
    <w:p w:rsidR="00523EBD" w:rsidRDefault="00523EBD" w:rsidP="003E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BD" w:rsidRDefault="00523EBD" w:rsidP="003E1A59">
      <w:pPr>
        <w:spacing w:after="0" w:line="240" w:lineRule="auto"/>
      </w:pPr>
      <w:r>
        <w:separator/>
      </w:r>
    </w:p>
  </w:footnote>
  <w:footnote w:type="continuationSeparator" w:id="0">
    <w:p w:rsidR="00523EBD" w:rsidRDefault="00523EBD" w:rsidP="003E1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256157"/>
      <w:docPartObj>
        <w:docPartGallery w:val="Page Numbers (Top of Page)"/>
        <w:docPartUnique/>
      </w:docPartObj>
    </w:sdtPr>
    <w:sdtEndPr/>
    <w:sdtContent>
      <w:p w:rsidR="003E1A59" w:rsidRDefault="003E1A59">
        <w:pPr>
          <w:pStyle w:val="Kopfzeile"/>
          <w:jc w:val="right"/>
        </w:pPr>
        <w:r>
          <w:fldChar w:fldCharType="begin"/>
        </w:r>
        <w:r>
          <w:instrText>PAGE   \* MERGEFORMAT</w:instrText>
        </w:r>
        <w:r>
          <w:fldChar w:fldCharType="separate"/>
        </w:r>
        <w:r w:rsidR="003D6B2C">
          <w:rPr>
            <w:noProof/>
          </w:rPr>
          <w:t>5</w:t>
        </w:r>
        <w:r>
          <w:fldChar w:fldCharType="end"/>
        </w:r>
      </w:p>
    </w:sdtContent>
  </w:sdt>
  <w:p w:rsidR="003E1A59" w:rsidRDefault="003E1A5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B0"/>
    <w:rsid w:val="00007DB0"/>
    <w:rsid w:val="00015605"/>
    <w:rsid w:val="000E4F67"/>
    <w:rsid w:val="00146F68"/>
    <w:rsid w:val="00165857"/>
    <w:rsid w:val="001C36D2"/>
    <w:rsid w:val="001C522C"/>
    <w:rsid w:val="002261E0"/>
    <w:rsid w:val="00246261"/>
    <w:rsid w:val="002604C4"/>
    <w:rsid w:val="002D1287"/>
    <w:rsid w:val="003A6489"/>
    <w:rsid w:val="003C6C5E"/>
    <w:rsid w:val="003D6B2C"/>
    <w:rsid w:val="003E1A59"/>
    <w:rsid w:val="003E79F0"/>
    <w:rsid w:val="00411FCB"/>
    <w:rsid w:val="00413371"/>
    <w:rsid w:val="0045723F"/>
    <w:rsid w:val="00494C58"/>
    <w:rsid w:val="004B5619"/>
    <w:rsid w:val="004D2E0F"/>
    <w:rsid w:val="004E1C23"/>
    <w:rsid w:val="00523EBD"/>
    <w:rsid w:val="00536DB9"/>
    <w:rsid w:val="00551CF8"/>
    <w:rsid w:val="00592423"/>
    <w:rsid w:val="00665F2B"/>
    <w:rsid w:val="00672C40"/>
    <w:rsid w:val="00687F26"/>
    <w:rsid w:val="006C359A"/>
    <w:rsid w:val="00763912"/>
    <w:rsid w:val="007961C5"/>
    <w:rsid w:val="008561AB"/>
    <w:rsid w:val="008D6279"/>
    <w:rsid w:val="00963DB5"/>
    <w:rsid w:val="009D37BC"/>
    <w:rsid w:val="009D400E"/>
    <w:rsid w:val="00A705CD"/>
    <w:rsid w:val="00A772D9"/>
    <w:rsid w:val="00AA1134"/>
    <w:rsid w:val="00AF2765"/>
    <w:rsid w:val="00B017AA"/>
    <w:rsid w:val="00B149E1"/>
    <w:rsid w:val="00BA08DE"/>
    <w:rsid w:val="00C6209D"/>
    <w:rsid w:val="00CB54EA"/>
    <w:rsid w:val="00D74A3F"/>
    <w:rsid w:val="00DD6214"/>
    <w:rsid w:val="00DD7F93"/>
    <w:rsid w:val="00DE1461"/>
    <w:rsid w:val="00E316A4"/>
    <w:rsid w:val="00E75BCD"/>
    <w:rsid w:val="00E95DB0"/>
    <w:rsid w:val="00EC1125"/>
    <w:rsid w:val="00ED4E67"/>
    <w:rsid w:val="00EE2D16"/>
    <w:rsid w:val="00F24DF3"/>
    <w:rsid w:val="00F62A0A"/>
    <w:rsid w:val="00F62F00"/>
    <w:rsid w:val="00F67DD2"/>
    <w:rsid w:val="00FD274D"/>
    <w:rsid w:val="00FD4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61C5"/>
  </w:style>
  <w:style w:type="paragraph" w:styleId="berschrift1">
    <w:name w:val="heading 1"/>
    <w:basedOn w:val="Standard"/>
    <w:next w:val="Standard"/>
    <w:link w:val="berschrift1Zchn"/>
    <w:uiPriority w:val="9"/>
    <w:qFormat/>
    <w:rsid w:val="00494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1C3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B54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54EA"/>
    <w:rPr>
      <w:rFonts w:ascii="Tahoma" w:hAnsi="Tahoma" w:cs="Tahoma"/>
      <w:sz w:val="16"/>
      <w:szCs w:val="16"/>
    </w:rPr>
  </w:style>
  <w:style w:type="character" w:styleId="Hyperlink">
    <w:name w:val="Hyperlink"/>
    <w:basedOn w:val="Absatz-Standardschriftart"/>
    <w:uiPriority w:val="99"/>
    <w:unhideWhenUsed/>
    <w:rsid w:val="00CB54EA"/>
    <w:rPr>
      <w:color w:val="0000FF" w:themeColor="hyperlink"/>
      <w:u w:val="single"/>
    </w:rPr>
  </w:style>
  <w:style w:type="character" w:customStyle="1" w:styleId="berschrift1Zchn">
    <w:name w:val="Überschrift 1 Zchn"/>
    <w:basedOn w:val="Absatz-Standardschriftart"/>
    <w:link w:val="berschrift1"/>
    <w:uiPriority w:val="9"/>
    <w:rsid w:val="00494C58"/>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494C58"/>
    <w:pPr>
      <w:outlineLvl w:val="9"/>
    </w:pPr>
    <w:rPr>
      <w:lang w:eastAsia="de-DE"/>
    </w:rPr>
  </w:style>
  <w:style w:type="paragraph" w:styleId="Titel">
    <w:name w:val="Title"/>
    <w:basedOn w:val="Standard"/>
    <w:next w:val="Standard"/>
    <w:link w:val="TitelZchn"/>
    <w:uiPriority w:val="10"/>
    <w:qFormat/>
    <w:rsid w:val="00494C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94C58"/>
    <w:rPr>
      <w:rFonts w:asciiTheme="majorHAnsi" w:eastAsiaTheme="majorEastAsia" w:hAnsiTheme="majorHAnsi" w:cstheme="majorBidi"/>
      <w:color w:val="17365D" w:themeColor="text2" w:themeShade="BF"/>
      <w:spacing w:val="5"/>
      <w:kern w:val="28"/>
      <w:sz w:val="52"/>
      <w:szCs w:val="52"/>
    </w:rPr>
  </w:style>
  <w:style w:type="paragraph" w:styleId="Verzeichnis1">
    <w:name w:val="toc 1"/>
    <w:basedOn w:val="Standard"/>
    <w:next w:val="Standard"/>
    <w:autoRedefine/>
    <w:uiPriority w:val="39"/>
    <w:unhideWhenUsed/>
    <w:rsid w:val="00494C58"/>
    <w:pPr>
      <w:spacing w:after="100"/>
    </w:pPr>
  </w:style>
  <w:style w:type="character" w:customStyle="1" w:styleId="berschrift3Zchn">
    <w:name w:val="Überschrift 3 Zchn"/>
    <w:basedOn w:val="Absatz-Standardschriftart"/>
    <w:link w:val="berschrift3"/>
    <w:uiPriority w:val="9"/>
    <w:semiHidden/>
    <w:rsid w:val="001C36D2"/>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1C36D2"/>
    <w:pPr>
      <w:spacing w:after="100"/>
      <w:ind w:left="440"/>
    </w:pPr>
  </w:style>
  <w:style w:type="paragraph" w:styleId="Kopfzeile">
    <w:name w:val="header"/>
    <w:basedOn w:val="Standard"/>
    <w:link w:val="KopfzeileZchn"/>
    <w:uiPriority w:val="99"/>
    <w:unhideWhenUsed/>
    <w:rsid w:val="003E1A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1A59"/>
  </w:style>
  <w:style w:type="paragraph" w:styleId="Fuzeile">
    <w:name w:val="footer"/>
    <w:basedOn w:val="Standard"/>
    <w:link w:val="FuzeileZchn"/>
    <w:uiPriority w:val="99"/>
    <w:unhideWhenUsed/>
    <w:rsid w:val="003E1A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61C5"/>
  </w:style>
  <w:style w:type="paragraph" w:styleId="berschrift1">
    <w:name w:val="heading 1"/>
    <w:basedOn w:val="Standard"/>
    <w:next w:val="Standard"/>
    <w:link w:val="berschrift1Zchn"/>
    <w:uiPriority w:val="9"/>
    <w:qFormat/>
    <w:rsid w:val="00494C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1C36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B54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54EA"/>
    <w:rPr>
      <w:rFonts w:ascii="Tahoma" w:hAnsi="Tahoma" w:cs="Tahoma"/>
      <w:sz w:val="16"/>
      <w:szCs w:val="16"/>
    </w:rPr>
  </w:style>
  <w:style w:type="character" w:styleId="Hyperlink">
    <w:name w:val="Hyperlink"/>
    <w:basedOn w:val="Absatz-Standardschriftart"/>
    <w:uiPriority w:val="99"/>
    <w:unhideWhenUsed/>
    <w:rsid w:val="00CB54EA"/>
    <w:rPr>
      <w:color w:val="0000FF" w:themeColor="hyperlink"/>
      <w:u w:val="single"/>
    </w:rPr>
  </w:style>
  <w:style w:type="character" w:customStyle="1" w:styleId="berschrift1Zchn">
    <w:name w:val="Überschrift 1 Zchn"/>
    <w:basedOn w:val="Absatz-Standardschriftart"/>
    <w:link w:val="berschrift1"/>
    <w:uiPriority w:val="9"/>
    <w:rsid w:val="00494C58"/>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494C58"/>
    <w:pPr>
      <w:outlineLvl w:val="9"/>
    </w:pPr>
    <w:rPr>
      <w:lang w:eastAsia="de-DE"/>
    </w:rPr>
  </w:style>
  <w:style w:type="paragraph" w:styleId="Titel">
    <w:name w:val="Title"/>
    <w:basedOn w:val="Standard"/>
    <w:next w:val="Standard"/>
    <w:link w:val="TitelZchn"/>
    <w:uiPriority w:val="10"/>
    <w:qFormat/>
    <w:rsid w:val="00494C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94C58"/>
    <w:rPr>
      <w:rFonts w:asciiTheme="majorHAnsi" w:eastAsiaTheme="majorEastAsia" w:hAnsiTheme="majorHAnsi" w:cstheme="majorBidi"/>
      <w:color w:val="17365D" w:themeColor="text2" w:themeShade="BF"/>
      <w:spacing w:val="5"/>
      <w:kern w:val="28"/>
      <w:sz w:val="52"/>
      <w:szCs w:val="52"/>
    </w:rPr>
  </w:style>
  <w:style w:type="paragraph" w:styleId="Verzeichnis1">
    <w:name w:val="toc 1"/>
    <w:basedOn w:val="Standard"/>
    <w:next w:val="Standard"/>
    <w:autoRedefine/>
    <w:uiPriority w:val="39"/>
    <w:unhideWhenUsed/>
    <w:rsid w:val="00494C58"/>
    <w:pPr>
      <w:spacing w:after="100"/>
    </w:pPr>
  </w:style>
  <w:style w:type="character" w:customStyle="1" w:styleId="berschrift3Zchn">
    <w:name w:val="Überschrift 3 Zchn"/>
    <w:basedOn w:val="Absatz-Standardschriftart"/>
    <w:link w:val="berschrift3"/>
    <w:uiPriority w:val="9"/>
    <w:semiHidden/>
    <w:rsid w:val="001C36D2"/>
    <w:rPr>
      <w:rFonts w:asciiTheme="majorHAnsi" w:eastAsiaTheme="majorEastAsia" w:hAnsiTheme="majorHAnsi" w:cstheme="majorBidi"/>
      <w:b/>
      <w:bCs/>
      <w:color w:val="4F81BD" w:themeColor="accent1"/>
    </w:rPr>
  </w:style>
  <w:style w:type="paragraph" w:styleId="Verzeichnis3">
    <w:name w:val="toc 3"/>
    <w:basedOn w:val="Standard"/>
    <w:next w:val="Standard"/>
    <w:autoRedefine/>
    <w:uiPriority w:val="39"/>
    <w:unhideWhenUsed/>
    <w:rsid w:val="001C36D2"/>
    <w:pPr>
      <w:spacing w:after="100"/>
      <w:ind w:left="440"/>
    </w:pPr>
  </w:style>
  <w:style w:type="paragraph" w:styleId="Kopfzeile">
    <w:name w:val="header"/>
    <w:basedOn w:val="Standard"/>
    <w:link w:val="KopfzeileZchn"/>
    <w:uiPriority w:val="99"/>
    <w:unhideWhenUsed/>
    <w:rsid w:val="003E1A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1A59"/>
  </w:style>
  <w:style w:type="paragraph" w:styleId="Fuzeile">
    <w:name w:val="footer"/>
    <w:basedOn w:val="Standard"/>
    <w:link w:val="FuzeileZchn"/>
    <w:uiPriority w:val="99"/>
    <w:unhideWhenUsed/>
    <w:rsid w:val="003E1A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g.godmode-trader.de/charts/30/2014/10/dow081020145263.GIF"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img.godmode-trader.de/charts/30/2014/10/123reff201020142.GIF" TargetMode="External"/><Relationship Id="rId14" Type="http://schemas.openxmlformats.org/officeDocument/2006/relationships/hyperlink" Target="http://img.godmode-trader.de/charts/30/2014/11/hg041120145263.gi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B83A-2588-4458-9FCE-F674FE41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1161</Words>
  <Characters>7321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8</cp:revision>
  <dcterms:created xsi:type="dcterms:W3CDTF">2014-10-19T14:31:00Z</dcterms:created>
  <dcterms:modified xsi:type="dcterms:W3CDTF">2014-10-23T20:01:00Z</dcterms:modified>
</cp:coreProperties>
</file>